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0F11" w:rsidRPr="001D0F11">
        <w:rPr>
          <w:b/>
          <w:sz w:val="28"/>
          <w:szCs w:val="28"/>
        </w:rPr>
        <w:t>Управление имуществом и муниципальными финансами»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D0F11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EA56F1">
        <w:rPr>
          <w:sz w:val="28"/>
          <w:szCs w:val="28"/>
        </w:rPr>
        <w:t>.01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EA56F1" w:rsidRDefault="005C372A" w:rsidP="00EA56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F76189" w:rsidRPr="00F76189">
        <w:rPr>
          <w:sz w:val="28"/>
          <w:szCs w:val="28"/>
        </w:rPr>
        <w:t>«</w:t>
      </w:r>
      <w:r w:rsidR="001D0F11" w:rsidRPr="001D0F11">
        <w:rPr>
          <w:sz w:val="28"/>
          <w:szCs w:val="28"/>
        </w:rPr>
        <w:t>Управление имуществом и муниципальными финансами» на 2023-2027 годы</w:t>
      </w:r>
      <w:r w:rsidR="00F76189" w:rsidRPr="00F76189">
        <w:rPr>
          <w:sz w:val="28"/>
          <w:szCs w:val="28"/>
        </w:rPr>
        <w:t>»</w:t>
      </w:r>
      <w:r w:rsidRPr="005C372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</w:t>
      </w:r>
      <w:r w:rsidR="00EA56F1">
        <w:rPr>
          <w:sz w:val="28"/>
          <w:szCs w:val="28"/>
        </w:rPr>
        <w:t>,</w:t>
      </w:r>
      <w:r w:rsidR="00EA56F1" w:rsidRPr="00EA56F1">
        <w:t xml:space="preserve"> </w:t>
      </w:r>
      <w:r w:rsidRPr="005C372A">
        <w:rPr>
          <w:sz w:val="28"/>
          <w:szCs w:val="28"/>
        </w:rPr>
        <w:t xml:space="preserve">представленным проектом предлагается общий объем бюджетных ассигнований, </w:t>
      </w:r>
      <w:r w:rsidR="00EA56F1" w:rsidRPr="00EA56F1">
        <w:rPr>
          <w:sz w:val="28"/>
          <w:szCs w:val="28"/>
        </w:rPr>
        <w:t xml:space="preserve">предусмотренных на реализацию программных мероприятий, увеличить в </w:t>
      </w:r>
      <w:r w:rsidR="00EA56F1" w:rsidRPr="001D0F11">
        <w:rPr>
          <w:sz w:val="28"/>
          <w:szCs w:val="28"/>
        </w:rPr>
        <w:t>2024</w:t>
      </w:r>
      <w:proofErr w:type="gramEnd"/>
      <w:r w:rsidR="00EA56F1" w:rsidRPr="001D0F11">
        <w:rPr>
          <w:sz w:val="28"/>
          <w:szCs w:val="28"/>
        </w:rPr>
        <w:t xml:space="preserve"> </w:t>
      </w:r>
      <w:proofErr w:type="gramStart"/>
      <w:r w:rsidR="00EA56F1" w:rsidRPr="001D0F11">
        <w:rPr>
          <w:sz w:val="28"/>
          <w:szCs w:val="28"/>
        </w:rPr>
        <w:t xml:space="preserve">году </w:t>
      </w:r>
      <w:r w:rsidR="001D0F11" w:rsidRPr="001D0F11">
        <w:rPr>
          <w:sz w:val="28"/>
          <w:szCs w:val="28"/>
        </w:rPr>
        <w:t>на 54 425,3 тыс. рублей и утвердить в размере 321 362,9 тыс. рублей</w:t>
      </w:r>
      <w:r w:rsidRPr="001D0F11">
        <w:rPr>
          <w:sz w:val="28"/>
          <w:szCs w:val="28"/>
        </w:rPr>
        <w:t>,</w:t>
      </w:r>
      <w:r w:rsidRPr="001D0F11">
        <w:t xml:space="preserve"> </w:t>
      </w:r>
      <w:r w:rsidRPr="001D0F11">
        <w:rPr>
          <w:sz w:val="28"/>
          <w:szCs w:val="28"/>
        </w:rPr>
        <w:t>из</w:t>
      </w:r>
      <w:r w:rsidR="001D0F11" w:rsidRPr="001D0F11">
        <w:rPr>
          <w:sz w:val="28"/>
          <w:szCs w:val="28"/>
        </w:rPr>
        <w:t xml:space="preserve"> них расходы по подпрограмме I «Эффективное управление имущественным комплексом» увеличить на 2 643,9 тыс. рублей</w:t>
      </w:r>
      <w:r w:rsidRPr="001D0F11">
        <w:rPr>
          <w:sz w:val="28"/>
          <w:szCs w:val="28"/>
        </w:rPr>
        <w:t xml:space="preserve">, по </w:t>
      </w:r>
      <w:r w:rsidR="001D0F11" w:rsidRPr="001D0F11">
        <w:rPr>
          <w:sz w:val="28"/>
          <w:szCs w:val="28"/>
        </w:rPr>
        <w:t xml:space="preserve">подпрограмме </w:t>
      </w:r>
      <w:r w:rsidR="00434300">
        <w:rPr>
          <w:sz w:val="28"/>
          <w:szCs w:val="28"/>
        </w:rPr>
        <w:t>V «Обеспечивающая подпрограмма»</w:t>
      </w:r>
      <w:r w:rsidR="001D0F11" w:rsidRPr="001D0F11">
        <w:rPr>
          <w:sz w:val="28"/>
          <w:szCs w:val="28"/>
        </w:rPr>
        <w:t xml:space="preserve"> увеличить на 61 418,0 тыс. рублей</w:t>
      </w:r>
      <w:r w:rsidRPr="001D0F11">
        <w:rPr>
          <w:sz w:val="28"/>
          <w:szCs w:val="28"/>
        </w:rPr>
        <w:t>, по подпрограмме III «</w:t>
      </w:r>
      <w:r w:rsidR="001D0F11" w:rsidRPr="001D0F11">
        <w:rPr>
          <w:sz w:val="28"/>
          <w:szCs w:val="28"/>
        </w:rPr>
        <w:t xml:space="preserve">Управление муниципальным долгом» </w:t>
      </w:r>
      <w:bookmarkStart w:id="0" w:name="_GoBack"/>
      <w:bookmarkEnd w:id="0"/>
      <w:r w:rsidR="001D0F11" w:rsidRPr="001D0F11">
        <w:rPr>
          <w:sz w:val="28"/>
          <w:szCs w:val="28"/>
        </w:rPr>
        <w:t>уменьшить на 9 636,6 тыс. рублей</w:t>
      </w:r>
      <w:r w:rsidR="00EA56F1" w:rsidRPr="001D0F11">
        <w:rPr>
          <w:sz w:val="28"/>
          <w:szCs w:val="28"/>
        </w:rPr>
        <w:t>.</w:t>
      </w:r>
      <w:r w:rsidRPr="00EA56F1">
        <w:rPr>
          <w:sz w:val="28"/>
          <w:szCs w:val="28"/>
        </w:rPr>
        <w:t xml:space="preserve"> </w:t>
      </w:r>
      <w:proofErr w:type="gramEnd"/>
    </w:p>
    <w:p w:rsidR="006570E7" w:rsidRPr="00EA56F1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Расходы планового периода 2025 и 2026 годов предлагается </w:t>
      </w:r>
      <w:r w:rsidR="005C372A" w:rsidRPr="00EA56F1">
        <w:rPr>
          <w:sz w:val="28"/>
          <w:szCs w:val="28"/>
        </w:rPr>
        <w:t xml:space="preserve">утвердить в </w:t>
      </w:r>
      <w:r w:rsidR="00EA56F1" w:rsidRPr="00EA56F1">
        <w:rPr>
          <w:sz w:val="28"/>
          <w:szCs w:val="28"/>
        </w:rPr>
        <w:t xml:space="preserve"> размере </w:t>
      </w:r>
      <w:r w:rsidR="001D0F11" w:rsidRPr="001D0F11">
        <w:rPr>
          <w:sz w:val="28"/>
          <w:szCs w:val="28"/>
        </w:rPr>
        <w:t>309 653,0 тыс. рублей и 321 507,8 тыс. рублей соответственно</w:t>
      </w:r>
      <w:r w:rsidR="00EA56F1" w:rsidRPr="00EA56F1">
        <w:rPr>
          <w:sz w:val="28"/>
          <w:szCs w:val="28"/>
        </w:rPr>
        <w:t xml:space="preserve">. </w:t>
      </w:r>
    </w:p>
    <w:p w:rsidR="005C372A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Соответствующие изменения предлагается внести в паспорт Программы, паспорт и перечн</w:t>
      </w:r>
      <w:r w:rsidR="00EA56F1" w:rsidRPr="00EA56F1">
        <w:rPr>
          <w:sz w:val="28"/>
          <w:szCs w:val="28"/>
        </w:rPr>
        <w:t xml:space="preserve">и мероприятий подпрограмм </w:t>
      </w:r>
      <w:r w:rsidR="001D0F11" w:rsidRPr="001D0F11">
        <w:rPr>
          <w:sz w:val="28"/>
          <w:szCs w:val="28"/>
        </w:rPr>
        <w:t>I, III и V.</w:t>
      </w:r>
    </w:p>
    <w:p w:rsidR="0023171E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Изменения, вносимые в муниципальную программу «</w:t>
      </w:r>
      <w:r w:rsidR="001D0F11" w:rsidRPr="001D0F11">
        <w:rPr>
          <w:sz w:val="28"/>
          <w:szCs w:val="28"/>
        </w:rPr>
        <w:t>Управление имуществом и муниципальными финансами» на 2023-2027 годы</w:t>
      </w:r>
      <w:r w:rsidRPr="00EA56F1">
        <w:rPr>
          <w:sz w:val="28"/>
          <w:szCs w:val="28"/>
        </w:rPr>
        <w:t>, соответствуют показателям утвержденного бюджета городского округа Лыткарино</w:t>
      </w:r>
      <w:r w:rsidR="00EA56F1">
        <w:rPr>
          <w:sz w:val="28"/>
          <w:szCs w:val="28"/>
        </w:rPr>
        <w:t xml:space="preserve"> </w:t>
      </w:r>
      <w:r w:rsidR="00EA56F1" w:rsidRPr="00EA56F1">
        <w:rPr>
          <w:sz w:val="28"/>
          <w:szCs w:val="28"/>
        </w:rPr>
        <w:t>на 2024 год и плановый период 2025 и 2026 годов</w:t>
      </w:r>
      <w:r w:rsidRPr="00EA56F1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1D0F11">
        <w:rPr>
          <w:sz w:val="28"/>
          <w:szCs w:val="28"/>
        </w:rPr>
        <w:t>5</w:t>
      </w:r>
      <w:r w:rsidR="006359C5" w:rsidRPr="00EA56F1">
        <w:rPr>
          <w:sz w:val="28"/>
          <w:szCs w:val="28"/>
        </w:rPr>
        <w:t xml:space="preserve"> от </w:t>
      </w:r>
      <w:r w:rsidR="001D0F11">
        <w:rPr>
          <w:sz w:val="28"/>
          <w:szCs w:val="28"/>
        </w:rPr>
        <w:t>18</w:t>
      </w:r>
      <w:r w:rsidR="00EA56F1" w:rsidRPr="00EA56F1">
        <w:rPr>
          <w:sz w:val="28"/>
          <w:szCs w:val="28"/>
        </w:rPr>
        <w:t>.01.2024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2024-01-18T11:49:00Z</cp:lastPrinted>
  <dcterms:created xsi:type="dcterms:W3CDTF">2023-07-03T09:55:00Z</dcterms:created>
  <dcterms:modified xsi:type="dcterms:W3CDTF">2024-01-18T11:55:00Z</dcterms:modified>
</cp:coreProperties>
</file>