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AC7B45" w:rsidRPr="004F0E7E" w:rsidRDefault="00483F1A" w:rsidP="00C74569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</w:t>
      </w:r>
      <w:r w:rsidR="002B55DF" w:rsidRPr="002B55DF">
        <w:rPr>
          <w:b/>
          <w:sz w:val="28"/>
          <w:szCs w:val="28"/>
        </w:rPr>
        <w:t>Об утверждении Перечня муниципальных программ городского округа Лыткарино, реализация мероприятий которых планируется в 2024 году и плановом периоде</w:t>
      </w:r>
      <w:r w:rsidRPr="00483F1A">
        <w:rPr>
          <w:b/>
          <w:sz w:val="28"/>
          <w:szCs w:val="28"/>
        </w:rPr>
        <w:t>»</w:t>
      </w:r>
      <w:r w:rsidR="00AC7B45" w:rsidRPr="004F0E7E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1A2B0C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2B55DF">
        <w:rPr>
          <w:sz w:val="28"/>
          <w:szCs w:val="28"/>
        </w:rPr>
        <w:t>2</w:t>
      </w:r>
      <w:r w:rsidR="009407F8">
        <w:rPr>
          <w:sz w:val="28"/>
          <w:szCs w:val="28"/>
        </w:rPr>
        <w:t>.08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C838BF" w:rsidRDefault="002B55DF" w:rsidP="00C7456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B55DF">
        <w:rPr>
          <w:sz w:val="28"/>
          <w:szCs w:val="28"/>
        </w:rPr>
        <w:t>Предлагаемый к утверждению Перечень муниципальных программ городского округа Лыткарино, реализация мероприятий которых планируется в 2024 году и плановом периоде</w:t>
      </w:r>
      <w:r>
        <w:rPr>
          <w:sz w:val="28"/>
          <w:szCs w:val="28"/>
        </w:rPr>
        <w:t>,</w:t>
      </w:r>
      <w:r w:rsidRPr="002B55DF">
        <w:rPr>
          <w:sz w:val="28"/>
          <w:szCs w:val="28"/>
        </w:rPr>
        <w:t xml:space="preserve"> сформирован в соответствии с требованиями Бюджетного Кодекса РФ, п.8 Положения о муниципальных программах городского округа Лыткарино, утвержденного постановлением главы городского округа Лыткарино от 02.11.2020 № 548-п, и рекомендован для рассмотрения и утверждения</w:t>
      </w:r>
      <w:r w:rsidR="00C838BF" w:rsidRPr="00C838BF">
        <w:rPr>
          <w:sz w:val="28"/>
          <w:szCs w:val="28"/>
        </w:rPr>
        <w:t>.</w:t>
      </w:r>
      <w:proofErr w:type="gramEnd"/>
    </w:p>
    <w:p w:rsidR="00BD5598" w:rsidRPr="00483F1A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C838BF">
        <w:rPr>
          <w:sz w:val="28"/>
          <w:szCs w:val="28"/>
        </w:rPr>
        <w:t xml:space="preserve">готовлено заключение </w:t>
      </w:r>
      <w:r w:rsidR="00C74569">
        <w:rPr>
          <w:sz w:val="28"/>
          <w:szCs w:val="28"/>
        </w:rPr>
        <w:t xml:space="preserve">     </w:t>
      </w:r>
      <w:r w:rsidR="00C838BF">
        <w:rPr>
          <w:sz w:val="28"/>
          <w:szCs w:val="28"/>
        </w:rPr>
        <w:t>№</w:t>
      </w:r>
      <w:r w:rsidR="00C74569">
        <w:rPr>
          <w:sz w:val="28"/>
          <w:szCs w:val="28"/>
        </w:rPr>
        <w:t xml:space="preserve"> </w:t>
      </w:r>
      <w:r w:rsidR="00C838BF">
        <w:rPr>
          <w:sz w:val="28"/>
          <w:szCs w:val="28"/>
        </w:rPr>
        <w:t>6</w:t>
      </w:r>
      <w:r w:rsidR="002B55DF">
        <w:rPr>
          <w:sz w:val="28"/>
          <w:szCs w:val="28"/>
        </w:rPr>
        <w:t>7</w:t>
      </w:r>
      <w:r w:rsidR="00C838BF">
        <w:rPr>
          <w:sz w:val="28"/>
          <w:szCs w:val="28"/>
        </w:rPr>
        <w:t xml:space="preserve"> от </w:t>
      </w:r>
      <w:r w:rsidR="001A2B0C">
        <w:rPr>
          <w:sz w:val="28"/>
          <w:szCs w:val="28"/>
        </w:rPr>
        <w:t>2</w:t>
      </w:r>
      <w:r w:rsidR="002B55DF">
        <w:rPr>
          <w:sz w:val="28"/>
          <w:szCs w:val="28"/>
        </w:rPr>
        <w:t>2</w:t>
      </w:r>
      <w:bookmarkStart w:id="0" w:name="_GoBack"/>
      <w:bookmarkEnd w:id="0"/>
      <w:r w:rsidR="009407F8">
        <w:rPr>
          <w:sz w:val="28"/>
          <w:szCs w:val="28"/>
        </w:rPr>
        <w:t>.08</w:t>
      </w:r>
      <w:r>
        <w:rPr>
          <w:sz w:val="28"/>
          <w:szCs w:val="28"/>
        </w:rPr>
        <w:t>.2023.</w:t>
      </w:r>
    </w:p>
    <w:sectPr w:rsidR="00BD5598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A2B0C"/>
    <w:rsid w:val="00271870"/>
    <w:rsid w:val="002B55DF"/>
    <w:rsid w:val="00325281"/>
    <w:rsid w:val="00353E5A"/>
    <w:rsid w:val="00371705"/>
    <w:rsid w:val="003B4200"/>
    <w:rsid w:val="00483F1A"/>
    <w:rsid w:val="004F0E7E"/>
    <w:rsid w:val="00644E47"/>
    <w:rsid w:val="007B7470"/>
    <w:rsid w:val="007E2E7A"/>
    <w:rsid w:val="00823963"/>
    <w:rsid w:val="00846B13"/>
    <w:rsid w:val="009407F8"/>
    <w:rsid w:val="00A37727"/>
    <w:rsid w:val="00AC7B45"/>
    <w:rsid w:val="00BD5598"/>
    <w:rsid w:val="00C74569"/>
    <w:rsid w:val="00C838BF"/>
    <w:rsid w:val="00E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2023-08-22T09:14:00Z</cp:lastPrinted>
  <dcterms:created xsi:type="dcterms:W3CDTF">2023-07-03T09:55:00Z</dcterms:created>
  <dcterms:modified xsi:type="dcterms:W3CDTF">2023-08-22T11:29:00Z</dcterms:modified>
</cp:coreProperties>
</file>