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DA4F77" w:rsidRDefault="00DA4F77" w:rsidP="00DA4F77">
      <w:pPr>
        <w:spacing w:line="276" w:lineRule="auto"/>
        <w:jc w:val="center"/>
        <w:rPr>
          <w:b/>
          <w:sz w:val="28"/>
          <w:szCs w:val="28"/>
        </w:rPr>
      </w:pPr>
    </w:p>
    <w:p w:rsidR="00DA4F77" w:rsidRPr="00DA4F77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DA4F77">
        <w:rPr>
          <w:b/>
          <w:sz w:val="28"/>
          <w:szCs w:val="28"/>
        </w:rPr>
        <w:t>по результатам проведения экспертизы проекта</w:t>
      </w:r>
    </w:p>
    <w:p w:rsidR="00DA4F77" w:rsidRPr="00DA4F77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DA4F77">
        <w:rPr>
          <w:b/>
          <w:sz w:val="28"/>
          <w:szCs w:val="28"/>
        </w:rPr>
        <w:t>решения Совета депутатов городского округа Лыткарино</w:t>
      </w:r>
    </w:p>
    <w:p w:rsidR="00DA4F77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DA4F77">
        <w:rPr>
          <w:b/>
          <w:sz w:val="28"/>
          <w:szCs w:val="28"/>
        </w:rPr>
        <w:t>«</w:t>
      </w:r>
      <w:bookmarkStart w:id="0" w:name="_Hlk133313684"/>
      <w:r w:rsidRPr="00DA4F77">
        <w:rPr>
          <w:b/>
          <w:sz w:val="28"/>
          <w:szCs w:val="28"/>
        </w:rPr>
        <w:t>О внесении изменений в 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</w:t>
      </w:r>
      <w:bookmarkEnd w:id="0"/>
      <w:r w:rsidRPr="00DA4F77">
        <w:rPr>
          <w:b/>
          <w:sz w:val="28"/>
          <w:szCs w:val="28"/>
        </w:rPr>
        <w:t>»</w:t>
      </w:r>
    </w:p>
    <w:p w:rsidR="00DA4F77" w:rsidRPr="00DA4F77" w:rsidRDefault="00DA4F77" w:rsidP="00DA4F77">
      <w:pPr>
        <w:spacing w:line="276" w:lineRule="auto"/>
        <w:jc w:val="center"/>
        <w:rPr>
          <w:b/>
          <w:sz w:val="28"/>
          <w:szCs w:val="28"/>
        </w:rPr>
      </w:pPr>
    </w:p>
    <w:p w:rsidR="00DA4F77" w:rsidRPr="00DA4F77" w:rsidRDefault="00DA4F77" w:rsidP="00DA4F77">
      <w:pPr>
        <w:spacing w:line="276" w:lineRule="auto"/>
        <w:jc w:val="right"/>
        <w:rPr>
          <w:sz w:val="28"/>
          <w:szCs w:val="28"/>
        </w:rPr>
      </w:pPr>
      <w:bookmarkStart w:id="1" w:name="_GoBack"/>
      <w:bookmarkEnd w:id="1"/>
      <w:r w:rsidRPr="00DA4F77">
        <w:rPr>
          <w:sz w:val="28"/>
          <w:szCs w:val="28"/>
        </w:rPr>
        <w:t>25.04.2023</w:t>
      </w:r>
    </w:p>
    <w:p w:rsidR="00DA4F77" w:rsidRPr="00DA4F77" w:rsidRDefault="00DA4F77" w:rsidP="00DA4F77">
      <w:pPr>
        <w:spacing w:line="276" w:lineRule="auto"/>
        <w:jc w:val="right"/>
        <w:rPr>
          <w:b/>
          <w:sz w:val="28"/>
          <w:szCs w:val="28"/>
        </w:rPr>
      </w:pPr>
    </w:p>
    <w:p w:rsidR="00DA4F77" w:rsidRPr="00DA4F77" w:rsidRDefault="00DA4F77" w:rsidP="00DA4F77">
      <w:pPr>
        <w:spacing w:line="276" w:lineRule="auto"/>
        <w:ind w:firstLine="709"/>
        <w:jc w:val="both"/>
        <w:rPr>
          <w:sz w:val="28"/>
          <w:szCs w:val="28"/>
        </w:rPr>
      </w:pPr>
      <w:r w:rsidRPr="00DA4F77">
        <w:rPr>
          <w:sz w:val="28"/>
          <w:szCs w:val="28"/>
        </w:rPr>
        <w:t>Проект решения Совета депутатов городского округа Лыткарино «О внесении изменений в 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 не противоречит требованиям действующего законодательства.</w:t>
      </w:r>
    </w:p>
    <w:p w:rsidR="00DA4F77" w:rsidRPr="00DA4F77" w:rsidRDefault="00DA4F77" w:rsidP="00DA4F7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A4F77">
        <w:rPr>
          <w:sz w:val="28"/>
          <w:szCs w:val="28"/>
        </w:rPr>
        <w:t>Предлагаемые к утверждению изменения в 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 соответствуют требованиям закона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 и рекомендованы для рассмотрения и утверждения.</w:t>
      </w:r>
      <w:proofErr w:type="gramEnd"/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8A0225">
        <w:rPr>
          <w:sz w:val="28"/>
          <w:szCs w:val="28"/>
        </w:rPr>
        <w:t>2</w:t>
      </w:r>
      <w:r w:rsidR="00DA4F77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DA4F77">
        <w:rPr>
          <w:sz w:val="28"/>
          <w:szCs w:val="28"/>
        </w:rPr>
        <w:t>25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4573-4884-46A0-A542-EE8F8E6D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2023-04-24T15:08:00Z</cp:lastPrinted>
  <dcterms:created xsi:type="dcterms:W3CDTF">2023-02-07T14:58:00Z</dcterms:created>
  <dcterms:modified xsi:type="dcterms:W3CDTF">2023-04-25T12:41:00Z</dcterms:modified>
</cp:coreProperties>
</file>