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7527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752745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7527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проекта </w:t>
      </w:r>
      <w:r w:rsidR="00752745">
        <w:rPr>
          <w:b/>
          <w:sz w:val="28"/>
          <w:szCs w:val="28"/>
        </w:rPr>
        <w:t>постановления Главы городского округа Лыткарино</w:t>
      </w:r>
      <w:r w:rsidR="00752745" w:rsidRPr="00651A81">
        <w:rPr>
          <w:b/>
          <w:sz w:val="28"/>
          <w:szCs w:val="28"/>
        </w:rPr>
        <w:t xml:space="preserve"> «О </w:t>
      </w:r>
      <w:r w:rsidR="00752745">
        <w:rPr>
          <w:b/>
          <w:sz w:val="28"/>
          <w:szCs w:val="28"/>
        </w:rPr>
        <w:t>внесении изменений в постановление Главы городского округа Лыткарино от 18.02.2021 № 83-п «Об</w:t>
      </w:r>
      <w:r w:rsidR="00B35234">
        <w:rPr>
          <w:b/>
          <w:sz w:val="28"/>
          <w:szCs w:val="28"/>
        </w:rPr>
        <w:t> </w:t>
      </w:r>
      <w:bookmarkStart w:id="0" w:name="_GoBack"/>
      <w:bookmarkEnd w:id="0"/>
      <w:r w:rsidR="00752745">
        <w:rPr>
          <w:b/>
          <w:sz w:val="28"/>
          <w:szCs w:val="28"/>
        </w:rPr>
        <w:t>утверждении Административного регламента предоставления Муниципальной услуги «Выдача разрешения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округа Лыткарино Московской области, осуществляющих образовательную деятельность»</w:t>
      </w:r>
      <w:r w:rsidR="00752745" w:rsidRPr="00651A81">
        <w:rPr>
          <w:b/>
          <w:sz w:val="28"/>
          <w:szCs w:val="28"/>
        </w:rPr>
        <w:t>.</w:t>
      </w:r>
    </w:p>
    <w:p w:rsidR="007B74CA" w:rsidRDefault="007B74CA" w:rsidP="00752745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752745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752745">
        <w:rPr>
          <w:sz w:val="28"/>
          <w:szCs w:val="28"/>
        </w:rPr>
        <w:t>05</w:t>
      </w:r>
      <w:r w:rsidR="00ED78C8" w:rsidRPr="00ED78C8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752745">
        <w:rPr>
          <w:sz w:val="28"/>
          <w:szCs w:val="28"/>
        </w:rPr>
        <w:t>3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752745">
      <w:pPr>
        <w:pStyle w:val="Default"/>
        <w:spacing w:line="276" w:lineRule="auto"/>
        <w:rPr>
          <w:sz w:val="28"/>
          <w:szCs w:val="28"/>
        </w:rPr>
      </w:pPr>
    </w:p>
    <w:p w:rsidR="00752745" w:rsidRDefault="00752745" w:rsidP="0075274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</w:t>
      </w:r>
      <w:r w:rsidRPr="005E57BA">
        <w:rPr>
          <w:sz w:val="28"/>
          <w:szCs w:val="28"/>
        </w:rPr>
        <w:t>постановления Главы городского округа Лыткарино «О внесении изменений в постановление Главы городского округа Лыткарино от 18.02.2021 № 83-п «Об утверждении Административного регламента предоставления Муниципальной услуги «Выдача разрешения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округа Лыткарино Московской области, осуществляющих образовательную деятельность»</w:t>
      </w:r>
      <w:r>
        <w:rPr>
          <w:sz w:val="28"/>
          <w:szCs w:val="28"/>
        </w:rPr>
        <w:t xml:space="preserve"> не подлежит экспертизе, так как не содержит изменений, касающихся расходных обязательств муниципального образования.</w:t>
      </w:r>
    </w:p>
    <w:p w:rsidR="00752745" w:rsidRDefault="00752745" w:rsidP="0075274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не приводящие к изменению финансовых показателей, могут быть внесены разработчиком самостоятельно, без представления документов на экспертизу.</w:t>
      </w:r>
    </w:p>
    <w:p w:rsidR="00752745" w:rsidRDefault="00752745" w:rsidP="007527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 возвращаем представленный проект разработчику.</w:t>
      </w:r>
    </w:p>
    <w:p w:rsidR="00A47F11" w:rsidRDefault="00B92923" w:rsidP="007527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AA6A0C">
        <w:rPr>
          <w:sz w:val="28"/>
          <w:szCs w:val="28"/>
        </w:rPr>
        <w:t>1</w:t>
      </w:r>
      <w:r w:rsidR="00752745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752745">
        <w:rPr>
          <w:sz w:val="28"/>
          <w:szCs w:val="28"/>
        </w:rPr>
        <w:t>04</w:t>
      </w:r>
      <w:r w:rsidR="00226131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752745">
        <w:rPr>
          <w:sz w:val="28"/>
          <w:szCs w:val="28"/>
        </w:rPr>
        <w:t>3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B352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55A2F"/>
    <w:rsid w:val="00163D99"/>
    <w:rsid w:val="001733EB"/>
    <w:rsid w:val="00174EAF"/>
    <w:rsid w:val="001C1A68"/>
    <w:rsid w:val="001C7A39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6888"/>
    <w:rsid w:val="00517382"/>
    <w:rsid w:val="00532DEE"/>
    <w:rsid w:val="00552C45"/>
    <w:rsid w:val="00554883"/>
    <w:rsid w:val="00604D94"/>
    <w:rsid w:val="00670341"/>
    <w:rsid w:val="006742FB"/>
    <w:rsid w:val="006D26DD"/>
    <w:rsid w:val="006E0163"/>
    <w:rsid w:val="00702ED9"/>
    <w:rsid w:val="0072622F"/>
    <w:rsid w:val="00737C08"/>
    <w:rsid w:val="00752745"/>
    <w:rsid w:val="007600E3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35234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72C53"/>
    <w:rsid w:val="00C95382"/>
    <w:rsid w:val="00CA67E3"/>
    <w:rsid w:val="00CF3D2E"/>
    <w:rsid w:val="00CF3F9C"/>
    <w:rsid w:val="00D11C85"/>
    <w:rsid w:val="00D129C2"/>
    <w:rsid w:val="00D22CF9"/>
    <w:rsid w:val="00D26981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8F54-ABB5-4D5F-8D7F-5B207E02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2022-03-04T12:12:00Z</cp:lastPrinted>
  <dcterms:created xsi:type="dcterms:W3CDTF">2022-01-12T06:37:00Z</dcterms:created>
  <dcterms:modified xsi:type="dcterms:W3CDTF">2022-03-04T12:18:00Z</dcterms:modified>
</cp:coreProperties>
</file>