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9E00F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A84191" w:rsidRDefault="00A47F11" w:rsidP="009E00F8">
      <w:pPr>
        <w:pStyle w:val="Default"/>
        <w:spacing w:line="276" w:lineRule="auto"/>
        <w:jc w:val="center"/>
        <w:rPr>
          <w:sz w:val="20"/>
          <w:szCs w:val="20"/>
        </w:rPr>
      </w:pPr>
    </w:p>
    <w:p w:rsidR="00940B0F" w:rsidRDefault="007B74CA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D16B50" w:rsidRDefault="00D16B50" w:rsidP="00D16B50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 Лыткарино</w:t>
      </w:r>
    </w:p>
    <w:p w:rsidR="00D16B50" w:rsidRDefault="00D16B50" w:rsidP="00D16B50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</w:t>
      </w:r>
      <w:r>
        <w:rPr>
          <w:b/>
          <w:sz w:val="28"/>
          <w:szCs w:val="28"/>
        </w:rPr>
        <w:t>нений в муниципальную программу</w:t>
      </w:r>
    </w:p>
    <w:p w:rsidR="007B74CA" w:rsidRDefault="00E720AF" w:rsidP="00D16B50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программу «</w:t>
      </w:r>
      <w:r w:rsidR="00E104AA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Pr="00A84191" w:rsidRDefault="007B74CA" w:rsidP="009E00F8">
      <w:pPr>
        <w:spacing w:line="276" w:lineRule="auto"/>
        <w:jc w:val="center"/>
        <w:rPr>
          <w:b/>
          <w:sz w:val="20"/>
          <w:szCs w:val="20"/>
        </w:rPr>
      </w:pPr>
    </w:p>
    <w:p w:rsidR="007B74CA" w:rsidRPr="007B74CA" w:rsidRDefault="00E720AF" w:rsidP="009E00F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ED78C8" w:rsidRPr="00ED78C8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A84191" w:rsidRDefault="00A47F11" w:rsidP="009E00F8">
      <w:pPr>
        <w:pStyle w:val="Default"/>
        <w:spacing w:line="276" w:lineRule="auto"/>
        <w:rPr>
          <w:sz w:val="20"/>
          <w:szCs w:val="20"/>
        </w:rPr>
      </w:pPr>
    </w:p>
    <w:p w:rsidR="00E104AA" w:rsidRPr="00F35B29" w:rsidRDefault="00E720AF" w:rsidP="00E104A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1BC0">
        <w:rPr>
          <w:sz w:val="28"/>
          <w:szCs w:val="28"/>
        </w:rPr>
        <w:t xml:space="preserve"> целях приведения финансовых показателей реализации муниципальной программы </w:t>
      </w:r>
      <w:r>
        <w:rPr>
          <w:sz w:val="28"/>
          <w:szCs w:val="28"/>
        </w:rPr>
        <w:t>«</w:t>
      </w:r>
      <w:r w:rsidR="00E104AA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» на 2020-2024 годы (далее – Программа) </w:t>
      </w:r>
      <w:r w:rsidRPr="00C91BC0">
        <w:rPr>
          <w:sz w:val="28"/>
          <w:szCs w:val="28"/>
        </w:rPr>
        <w:t>в соответствие с утвержденным бюджетом городского округа Лыткарино на 2022 год и на плановый период 2023 и 2024 годов (с учетом внесен</w:t>
      </w:r>
      <w:r>
        <w:rPr>
          <w:sz w:val="28"/>
          <w:szCs w:val="28"/>
        </w:rPr>
        <w:t>ных изменений и дополнений от 22.12.2022 № 298/36</w:t>
      </w:r>
      <w:r w:rsidRPr="00C91BC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представленным проектом </w:t>
      </w:r>
      <w:r w:rsidRPr="00D675D7">
        <w:rPr>
          <w:sz w:val="28"/>
          <w:szCs w:val="28"/>
        </w:rPr>
        <w:t xml:space="preserve">предлагается </w:t>
      </w:r>
      <w:r w:rsidR="00E104AA" w:rsidRPr="008A138F">
        <w:rPr>
          <w:sz w:val="28"/>
          <w:szCs w:val="28"/>
        </w:rPr>
        <w:t>увеличить общий объем программных расходов текущего года</w:t>
      </w:r>
      <w:r w:rsidR="00E104AA" w:rsidRPr="004B3FF4">
        <w:rPr>
          <w:sz w:val="28"/>
          <w:szCs w:val="28"/>
        </w:rPr>
        <w:t xml:space="preserve"> за счет </w:t>
      </w:r>
      <w:r w:rsidR="00E104AA">
        <w:rPr>
          <w:sz w:val="28"/>
          <w:szCs w:val="28"/>
        </w:rPr>
        <w:t xml:space="preserve">перераспределения средств внутри утвержденного бюджета </w:t>
      </w:r>
      <w:proofErr w:type="spellStart"/>
      <w:r w:rsidR="00E104AA">
        <w:rPr>
          <w:sz w:val="28"/>
          <w:szCs w:val="28"/>
        </w:rPr>
        <w:t>г.о</w:t>
      </w:r>
      <w:proofErr w:type="spellEnd"/>
      <w:r w:rsidR="00E104AA">
        <w:rPr>
          <w:sz w:val="28"/>
          <w:szCs w:val="28"/>
        </w:rPr>
        <w:t>. Лыткарино в 2022 году</w:t>
      </w:r>
      <w:r w:rsidR="00E104AA" w:rsidRPr="004B3FF4">
        <w:rPr>
          <w:sz w:val="28"/>
          <w:szCs w:val="28"/>
        </w:rPr>
        <w:t xml:space="preserve"> </w:t>
      </w:r>
      <w:r w:rsidR="00E104AA">
        <w:rPr>
          <w:sz w:val="28"/>
          <w:szCs w:val="28"/>
        </w:rPr>
        <w:t>на 436</w:t>
      </w:r>
      <w:r w:rsidR="00E104AA" w:rsidRPr="008A138F">
        <w:rPr>
          <w:sz w:val="28"/>
          <w:szCs w:val="28"/>
        </w:rPr>
        <w:t>,</w:t>
      </w:r>
      <w:r w:rsidR="00E104AA">
        <w:rPr>
          <w:sz w:val="28"/>
          <w:szCs w:val="28"/>
        </w:rPr>
        <w:t>1</w:t>
      </w:r>
      <w:r w:rsidR="00E104AA" w:rsidRPr="008A138F">
        <w:rPr>
          <w:sz w:val="28"/>
          <w:szCs w:val="28"/>
        </w:rPr>
        <w:t xml:space="preserve"> тыс. рублей</w:t>
      </w:r>
      <w:r w:rsidR="00E104AA">
        <w:rPr>
          <w:sz w:val="28"/>
          <w:szCs w:val="28"/>
        </w:rPr>
        <w:t xml:space="preserve"> </w:t>
      </w:r>
      <w:r w:rsidR="00E104AA" w:rsidRPr="00F35B29">
        <w:rPr>
          <w:sz w:val="28"/>
          <w:szCs w:val="28"/>
        </w:rPr>
        <w:t xml:space="preserve">в рамках реализации основного мероприятия 1 «Обеспечение </w:t>
      </w:r>
      <w:r w:rsidR="00E104AA">
        <w:rPr>
          <w:sz w:val="28"/>
          <w:szCs w:val="28"/>
        </w:rPr>
        <w:t>выполнения функций муниципальных музеев</w:t>
      </w:r>
      <w:r w:rsidR="00E104AA" w:rsidRPr="00F35B29">
        <w:rPr>
          <w:sz w:val="28"/>
          <w:szCs w:val="28"/>
        </w:rPr>
        <w:t xml:space="preserve">» подпрограммы </w:t>
      </w:r>
      <w:r w:rsidR="00E104AA" w:rsidRPr="00F35B29">
        <w:rPr>
          <w:sz w:val="28"/>
          <w:szCs w:val="28"/>
          <w:lang w:val="en-US"/>
        </w:rPr>
        <w:t>I</w:t>
      </w:r>
      <w:r w:rsidR="00E104AA">
        <w:rPr>
          <w:sz w:val="28"/>
          <w:szCs w:val="28"/>
          <w:lang w:val="en-US"/>
        </w:rPr>
        <w:t>I</w:t>
      </w:r>
      <w:r w:rsidR="00E104AA" w:rsidRPr="00F35B29">
        <w:rPr>
          <w:sz w:val="28"/>
          <w:szCs w:val="28"/>
        </w:rPr>
        <w:t xml:space="preserve"> «Развитие </w:t>
      </w:r>
      <w:r w:rsidR="00E104AA">
        <w:rPr>
          <w:sz w:val="28"/>
          <w:szCs w:val="28"/>
        </w:rPr>
        <w:t>музейного дела в Московской области</w:t>
      </w:r>
      <w:r w:rsidR="00E104AA" w:rsidRPr="00F35B29">
        <w:rPr>
          <w:sz w:val="28"/>
          <w:szCs w:val="28"/>
        </w:rPr>
        <w:t>»</w:t>
      </w:r>
      <w:r w:rsidR="00E104AA">
        <w:rPr>
          <w:sz w:val="28"/>
          <w:szCs w:val="28"/>
        </w:rPr>
        <w:t>.</w:t>
      </w:r>
    </w:p>
    <w:p w:rsidR="00E104AA" w:rsidRDefault="00E104AA" w:rsidP="00E104A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F35B29">
        <w:rPr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</w:t>
      </w:r>
      <w:r w:rsidRPr="00F35B2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F35B29">
        <w:rPr>
          <w:sz w:val="28"/>
          <w:szCs w:val="28"/>
        </w:rPr>
        <w:t>.</w:t>
      </w:r>
    </w:p>
    <w:p w:rsidR="00136AFE" w:rsidRDefault="00220472" w:rsidP="00E104A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C95231">
        <w:rPr>
          <w:sz w:val="28"/>
          <w:szCs w:val="28"/>
        </w:rPr>
        <w:t>1</w:t>
      </w:r>
      <w:r w:rsidR="00E720AF">
        <w:rPr>
          <w:sz w:val="28"/>
          <w:szCs w:val="28"/>
        </w:rPr>
        <w:t>3</w:t>
      </w:r>
      <w:r w:rsidR="00E104AA">
        <w:rPr>
          <w:sz w:val="28"/>
          <w:szCs w:val="28"/>
        </w:rPr>
        <w:t>5</w:t>
      </w:r>
      <w:bookmarkStart w:id="0" w:name="_GoBack"/>
      <w:bookmarkEnd w:id="0"/>
      <w:r w:rsidR="00226131">
        <w:rPr>
          <w:sz w:val="28"/>
          <w:szCs w:val="28"/>
        </w:rPr>
        <w:t xml:space="preserve"> от </w:t>
      </w:r>
      <w:r w:rsidR="00E720AF">
        <w:rPr>
          <w:sz w:val="28"/>
          <w:szCs w:val="28"/>
        </w:rPr>
        <w:t>26</w:t>
      </w:r>
      <w:r w:rsidR="00226131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F96D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46629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64748"/>
    <w:rsid w:val="00285CBF"/>
    <w:rsid w:val="00287D90"/>
    <w:rsid w:val="002A189A"/>
    <w:rsid w:val="002A2846"/>
    <w:rsid w:val="002E5BCF"/>
    <w:rsid w:val="00321EA4"/>
    <w:rsid w:val="00356A0C"/>
    <w:rsid w:val="00382BD5"/>
    <w:rsid w:val="00395BA8"/>
    <w:rsid w:val="003A10CD"/>
    <w:rsid w:val="003B740E"/>
    <w:rsid w:val="003C3982"/>
    <w:rsid w:val="003C7B05"/>
    <w:rsid w:val="003E0993"/>
    <w:rsid w:val="00436E32"/>
    <w:rsid w:val="00441F36"/>
    <w:rsid w:val="0044798A"/>
    <w:rsid w:val="0046744B"/>
    <w:rsid w:val="00476C84"/>
    <w:rsid w:val="004947E4"/>
    <w:rsid w:val="004A1406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105FE"/>
    <w:rsid w:val="009404CB"/>
    <w:rsid w:val="00940B0F"/>
    <w:rsid w:val="009524C9"/>
    <w:rsid w:val="00955458"/>
    <w:rsid w:val="00956F55"/>
    <w:rsid w:val="00982785"/>
    <w:rsid w:val="009B7189"/>
    <w:rsid w:val="009C2908"/>
    <w:rsid w:val="009D3F49"/>
    <w:rsid w:val="009E00F8"/>
    <w:rsid w:val="009F0449"/>
    <w:rsid w:val="009F68BE"/>
    <w:rsid w:val="00A4061C"/>
    <w:rsid w:val="00A47F11"/>
    <w:rsid w:val="00A7074B"/>
    <w:rsid w:val="00A71EC7"/>
    <w:rsid w:val="00A72D55"/>
    <w:rsid w:val="00A84191"/>
    <w:rsid w:val="00A8484B"/>
    <w:rsid w:val="00A8717E"/>
    <w:rsid w:val="00AA5702"/>
    <w:rsid w:val="00AB0761"/>
    <w:rsid w:val="00AD25F0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51A41"/>
    <w:rsid w:val="00C72C53"/>
    <w:rsid w:val="00C95231"/>
    <w:rsid w:val="00C95382"/>
    <w:rsid w:val="00C96BDD"/>
    <w:rsid w:val="00CF3F9C"/>
    <w:rsid w:val="00D11C85"/>
    <w:rsid w:val="00D129C2"/>
    <w:rsid w:val="00D16B50"/>
    <w:rsid w:val="00D22CF9"/>
    <w:rsid w:val="00D541F4"/>
    <w:rsid w:val="00D77AE9"/>
    <w:rsid w:val="00D818D1"/>
    <w:rsid w:val="00DB3AD9"/>
    <w:rsid w:val="00DE3715"/>
    <w:rsid w:val="00E104AA"/>
    <w:rsid w:val="00E36EEF"/>
    <w:rsid w:val="00E61A0C"/>
    <w:rsid w:val="00E720AF"/>
    <w:rsid w:val="00E85E8E"/>
    <w:rsid w:val="00E86B6E"/>
    <w:rsid w:val="00E914B5"/>
    <w:rsid w:val="00E9582D"/>
    <w:rsid w:val="00EC4ED3"/>
    <w:rsid w:val="00EC5BA8"/>
    <w:rsid w:val="00ED78C8"/>
    <w:rsid w:val="00EE40CF"/>
    <w:rsid w:val="00EF607F"/>
    <w:rsid w:val="00F440AA"/>
    <w:rsid w:val="00F82C6E"/>
    <w:rsid w:val="00F96DBB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8BC7-56C1-4C51-A3CC-5CA72204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cp:lastPrinted>2022-12-26T08:56:00Z</cp:lastPrinted>
  <dcterms:created xsi:type="dcterms:W3CDTF">2022-05-17T11:46:00Z</dcterms:created>
  <dcterms:modified xsi:type="dcterms:W3CDTF">2022-12-26T08:58:00Z</dcterms:modified>
</cp:coreProperties>
</file>