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F00F50" w:rsidP="000E378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0E378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0E37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C3314" w:rsidRPr="003C3314">
        <w:rPr>
          <w:rFonts w:ascii="Times New Roman" w:hAnsi="Times New Roman" w:cs="Times New Roman"/>
          <w:b/>
          <w:sz w:val="28"/>
          <w:szCs w:val="28"/>
        </w:rPr>
        <w:t>Проверка использования муниципальным казённым учреждением городского округа Лыткарино «Ритуал-Сервис Лыткарино» бюджетных средств, предусмотренных в рамках подпрограммы №1 «Профилактика преступлений и иных правонарушений» муниципальной программы г.о. Лыткарино «Безопасность и обеспечение безопасности жизнедеятельности населения» на 2020-2024 годы и иных муниципальных программ, в 2020 году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F00F50" w:rsidP="00F00F5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3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02.0</w:t>
      </w:r>
      <w:r w:rsidR="001B63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.2021</w:t>
      </w:r>
    </w:p>
    <w:p w:rsidR="00F00F50" w:rsidRDefault="00F00F50" w:rsidP="002F5E10">
      <w:pPr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86604C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3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КСП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5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</w:t>
      </w:r>
      <w:r w:rsidR="003C3314" w:rsidRPr="003C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 w:rsidR="00C91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3C3314" w:rsidRPr="003C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«Ритуал-Сервис Лыткарино» бюджетных средств, предусмотренных в рамках подпрограммы №1 «Профилактика преступлений и иных правонарушений» муниципальной программы г.о. Лыткарино «Безопасность и обеспечение безопасности жизнедеятельности населения» на 2020-2024 годы и иных муниципальных программ, в 2020 году</w:t>
      </w:r>
      <w:r w:rsidR="00637EF4" w:rsidRPr="004538C6">
        <w:rPr>
          <w:rFonts w:ascii="Times New Roman" w:hAnsi="Times New Roman" w:cs="Times New Roman"/>
          <w:sz w:val="28"/>
          <w:szCs w:val="24"/>
        </w:rPr>
        <w:t>.</w:t>
      </w:r>
    </w:p>
    <w:p w:rsidR="00F00F50" w:rsidRPr="000E3786" w:rsidRDefault="00F00F50" w:rsidP="0086604C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ось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3C3314" w:rsidRPr="003C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казенное учреждение «Ритуал-Сервис Лыткарино»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195" w:rsidRPr="007B2372" w:rsidRDefault="000E3786" w:rsidP="00334195">
      <w:pPr>
        <w:pStyle w:val="a3"/>
        <w:tabs>
          <w:tab w:val="left" w:pos="0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3C3314">
        <w:rPr>
          <w:rFonts w:ascii="Times New Roman" w:eastAsia="Times New Roman" w:hAnsi="Times New Roman" w:cs="Times New Roman"/>
          <w:sz w:val="28"/>
          <w:szCs w:val="20"/>
          <w:lang w:eastAsia="ru-RU"/>
        </w:rPr>
        <w:t>10 559,0</w:t>
      </w: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 них </w:t>
      </w:r>
      <w:r w:rsidR="003C3314">
        <w:rPr>
          <w:rFonts w:ascii="Times New Roman" w:eastAsia="Times New Roman" w:hAnsi="Times New Roman" w:cs="Times New Roman"/>
          <w:sz w:val="28"/>
          <w:szCs w:val="20"/>
          <w:lang w:eastAsia="ru-RU"/>
        </w:rPr>
        <w:t>412,7</w:t>
      </w:r>
      <w:r w:rsidR="00A87A42" w:rsidRPr="00A87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использованы с нарушением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00F50" w:rsidRPr="00FC6102" w:rsidRDefault="00F00F50" w:rsidP="008660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отдельные 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случаи нарушения </w:t>
      </w:r>
      <w:r w:rsid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="003C33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</w:t>
      </w:r>
      <w:r w:rsidR="00870E4C"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219 Бюдж</w:t>
      </w:r>
      <w:r w:rsidR="003C3314">
        <w:rPr>
          <w:rFonts w:ascii="Times New Roman" w:eastAsia="Times New Roman" w:hAnsi="Times New Roman" w:cs="Times New Roman"/>
          <w:sz w:val="28"/>
          <w:szCs w:val="20"/>
          <w:lang w:eastAsia="ru-RU"/>
        </w:rPr>
        <w:t>етного кодекса РФ</w:t>
      </w:r>
      <w:r w:rsidR="00870E4C"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, нормативных правовых актов муниципального образования «Городской округ Лыткарино», законодательства о бухгалтерском учёте, локальных нормативных правовых актов, отнесённых к вопросам оплаты труда в учреждении и законодательства в сфере закупок</w:t>
      </w:r>
      <w:r w:rsidR="00FC6102"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195" w:rsidRPr="00296386" w:rsidRDefault="00334195" w:rsidP="0033419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334195" w:rsidRPr="00296386" w:rsidRDefault="00334195" w:rsidP="0033419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- </w:t>
      </w:r>
      <w:r w:rsidR="003C3314">
        <w:rPr>
          <w:rFonts w:ascii="Times New Roman" w:hAnsi="Times New Roman" w:cs="Times New Roman"/>
          <w:sz w:val="28"/>
          <w:szCs w:val="28"/>
        </w:rPr>
        <w:t>6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3C3314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C3314">
        <w:rPr>
          <w:rFonts w:ascii="Times New Roman" w:hAnsi="Times New Roman" w:cs="Times New Roman"/>
          <w:sz w:val="28"/>
          <w:szCs w:val="28"/>
        </w:rPr>
        <w:t>344,1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334195" w:rsidRPr="00296386" w:rsidRDefault="00334195" w:rsidP="0033419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порядка ведения бухгалтерского учета и формирования отчетности - </w:t>
      </w:r>
      <w:r w:rsidR="003C33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случая на сумму </w:t>
      </w:r>
      <w:r w:rsidR="003C3314">
        <w:rPr>
          <w:rFonts w:ascii="Times New Roman" w:hAnsi="Times New Roman" w:cs="Times New Roman"/>
          <w:sz w:val="28"/>
          <w:szCs w:val="28"/>
        </w:rPr>
        <w:t>52,4</w:t>
      </w:r>
      <w:r w:rsidRPr="00F453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334195" w:rsidRPr="00296386" w:rsidRDefault="00334195" w:rsidP="0033419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осуществлении муниципальных закупок - </w:t>
      </w:r>
      <w:r w:rsidR="003C33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3C3314">
        <w:rPr>
          <w:rFonts w:ascii="Times New Roman" w:hAnsi="Times New Roman" w:cs="Times New Roman"/>
          <w:sz w:val="28"/>
          <w:szCs w:val="28"/>
        </w:rPr>
        <w:t xml:space="preserve"> на сумму 16,2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334195" w:rsidRPr="00296386" w:rsidRDefault="00334195" w:rsidP="0033419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иные нарушен</w:t>
      </w:r>
      <w:r>
        <w:rPr>
          <w:rFonts w:ascii="Times New Roman" w:hAnsi="Times New Roman" w:cs="Times New Roman"/>
          <w:sz w:val="28"/>
          <w:szCs w:val="28"/>
        </w:rPr>
        <w:t>ия - 1 случай</w:t>
      </w:r>
      <w:r w:rsidRPr="00296386">
        <w:rPr>
          <w:rFonts w:ascii="Times New Roman" w:hAnsi="Times New Roman" w:cs="Times New Roman"/>
          <w:sz w:val="28"/>
          <w:szCs w:val="28"/>
        </w:rPr>
        <w:t>.</w:t>
      </w:r>
    </w:p>
    <w:p w:rsidR="00F00F50" w:rsidRDefault="00E805CD" w:rsidP="008660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5C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1B77E4">
        <w:rPr>
          <w:rFonts w:ascii="Times New Roman" w:hAnsi="Times New Roman" w:cs="Times New Roman"/>
          <w:sz w:val="28"/>
          <w:szCs w:val="28"/>
        </w:rPr>
        <w:t>по факту</w:t>
      </w:r>
      <w:r w:rsidR="00151FB0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151FB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 составления и ведения бюджетной сме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ты</w:t>
      </w:r>
      <w:r w:rsidR="00E3033C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</w:t>
      </w:r>
      <w:r w:rsidR="00E3033C" w:rsidRPr="00E3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3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E3033C" w:rsidRPr="00E3033C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факту грубого нарушения требований к бюджетному (бухгалтерскому) учету, в том числе к составлению либо представлению бюджетной или бухгалтерской (финансовой) отчетности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Председателем КСП г.о. Лыткарино был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составлен</w:t>
      </w:r>
      <w:r w:rsidR="00E3033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протокол</w:t>
      </w:r>
      <w:r w:rsidR="00E3033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ях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отношении должностн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E3033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главного бухгалтера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3033C" w:rsidRPr="00E3033C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«Ритуал – Сервис Лыткарино»</w:t>
      </w:r>
      <w:r w:rsidR="00E303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E3033C">
        <w:rPr>
          <w:rFonts w:ascii="Times New Roman" w:eastAsia="Times New Roman" w:hAnsi="Times New Roman" w:cs="Times New Roman"/>
          <w:sz w:val="28"/>
          <w:szCs w:val="20"/>
          <w:lang w:eastAsia="ru-RU"/>
        </w:rPr>
        <w:t>ч.2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ст.15.15.7</w:t>
      </w:r>
      <w:r w:rsidR="00E303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E3033C" w:rsidRPr="00E3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3C" w:rsidRPr="00E3033C">
        <w:rPr>
          <w:rFonts w:ascii="Times New Roman" w:eastAsia="Times New Roman" w:hAnsi="Times New Roman" w:cs="Times New Roman"/>
          <w:sz w:val="28"/>
          <w:szCs w:val="20"/>
          <w:lang w:eastAsia="ru-RU"/>
        </w:rPr>
        <w:t>ч.4 ст.15.15.6.</w:t>
      </w:r>
      <w:r w:rsidR="00E303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КоАП РФ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00F5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3033C" w:rsidRDefault="00F4534F" w:rsidP="008660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 </w:t>
      </w:r>
      <w:r w:rsidR="003C3314">
        <w:rPr>
          <w:rFonts w:ascii="Times New Roman" w:eastAsia="Times New Roman" w:hAnsi="Times New Roman" w:cs="Times New Roman"/>
          <w:sz w:val="28"/>
          <w:szCs w:val="20"/>
          <w:lang w:eastAsia="ru-RU"/>
        </w:rPr>
        <w:t>и.о. директора</w:t>
      </w:r>
      <w:r w:rsidR="003C3314" w:rsidRPr="003C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314" w:rsidRPr="003C3314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«Ритуал – Сервис Лыткарино»</w:t>
      </w:r>
      <w:r w:rsidR="00766022" w:rsidRP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вынесен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</w:t>
      </w:r>
      <w:r w:rsidR="00626256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было рекомендовано принять меры по устранению наруше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ний, выявленных в ходе</w:t>
      </w:r>
      <w:r w:rsidR="00E303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проверки.</w:t>
      </w:r>
    </w:p>
    <w:p w:rsidR="00B36D0C" w:rsidRPr="00FC6102" w:rsidRDefault="00F00F50" w:rsidP="008660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были направлены информационные письма.</w:t>
      </w:r>
    </w:p>
    <w:sectPr w:rsidR="00B36D0C" w:rsidRPr="00FC6102" w:rsidSect="00515EF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42B4A"/>
    <w:rsid w:val="000B01C7"/>
    <w:rsid w:val="000E3786"/>
    <w:rsid w:val="00113E13"/>
    <w:rsid w:val="00151FB0"/>
    <w:rsid w:val="0015460C"/>
    <w:rsid w:val="001B63D3"/>
    <w:rsid w:val="001B77E4"/>
    <w:rsid w:val="00254B21"/>
    <w:rsid w:val="00296386"/>
    <w:rsid w:val="002F5E10"/>
    <w:rsid w:val="00334195"/>
    <w:rsid w:val="0034311C"/>
    <w:rsid w:val="00385CB3"/>
    <w:rsid w:val="003B671E"/>
    <w:rsid w:val="003C3314"/>
    <w:rsid w:val="003E1BC0"/>
    <w:rsid w:val="0042451B"/>
    <w:rsid w:val="00441C8D"/>
    <w:rsid w:val="004538C6"/>
    <w:rsid w:val="004D5EED"/>
    <w:rsid w:val="00515EF0"/>
    <w:rsid w:val="005C537A"/>
    <w:rsid w:val="00626256"/>
    <w:rsid w:val="00637EF4"/>
    <w:rsid w:val="006E79A0"/>
    <w:rsid w:val="006F68B5"/>
    <w:rsid w:val="00766022"/>
    <w:rsid w:val="0077632C"/>
    <w:rsid w:val="007837FA"/>
    <w:rsid w:val="0086604C"/>
    <w:rsid w:val="00870E4C"/>
    <w:rsid w:val="00876007"/>
    <w:rsid w:val="00885FD2"/>
    <w:rsid w:val="008B1C74"/>
    <w:rsid w:val="00905A7E"/>
    <w:rsid w:val="0092004F"/>
    <w:rsid w:val="00A02BE8"/>
    <w:rsid w:val="00A074AA"/>
    <w:rsid w:val="00A87A42"/>
    <w:rsid w:val="00AA52BF"/>
    <w:rsid w:val="00AB0749"/>
    <w:rsid w:val="00B2462B"/>
    <w:rsid w:val="00B36D0C"/>
    <w:rsid w:val="00B820C2"/>
    <w:rsid w:val="00BD5A07"/>
    <w:rsid w:val="00C13ADA"/>
    <w:rsid w:val="00C55CCE"/>
    <w:rsid w:val="00C91741"/>
    <w:rsid w:val="00D50461"/>
    <w:rsid w:val="00DE61D0"/>
    <w:rsid w:val="00E3033C"/>
    <w:rsid w:val="00E805CD"/>
    <w:rsid w:val="00F00F50"/>
    <w:rsid w:val="00F3004D"/>
    <w:rsid w:val="00F4534F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2021-05-27T08:35:00Z</cp:lastPrinted>
  <dcterms:created xsi:type="dcterms:W3CDTF">2021-07-28T13:15:00Z</dcterms:created>
  <dcterms:modified xsi:type="dcterms:W3CDTF">2021-07-29T06:07:00Z</dcterms:modified>
</cp:coreProperties>
</file>