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C03DE">
        <w:rPr>
          <w:sz w:val="28"/>
          <w:szCs w:val="28"/>
        </w:rPr>
        <w:t>08</w:t>
      </w:r>
      <w:r w:rsidRPr="00B00F95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4C03DE">
        <w:rPr>
          <w:sz w:val="28"/>
          <w:szCs w:val="28"/>
        </w:rPr>
        <w:t>6</w:t>
      </w:r>
      <w:r w:rsidRPr="008D0110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2959B3" w:rsidRDefault="000A7560" w:rsidP="00F81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052F34">
        <w:rPr>
          <w:sz w:val="28"/>
          <w:szCs w:val="28"/>
        </w:rPr>
        <w:t xml:space="preserve">(далее – Программа)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62353F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62353F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62353F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62353F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62353F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</w:t>
      </w:r>
      <w:r w:rsidR="00674F46">
        <w:rPr>
          <w:sz w:val="28"/>
          <w:szCs w:val="28"/>
        </w:rPr>
        <w:t xml:space="preserve"> (с учетом внесенных  изменений и дополнений от </w:t>
      </w:r>
      <w:r w:rsidR="002959B3" w:rsidRPr="00EC750F">
        <w:rPr>
          <w:sz w:val="28"/>
          <w:szCs w:val="28"/>
        </w:rPr>
        <w:t>2</w:t>
      </w:r>
      <w:r w:rsidR="002959B3">
        <w:rPr>
          <w:sz w:val="28"/>
          <w:szCs w:val="28"/>
        </w:rPr>
        <w:t>0</w:t>
      </w:r>
      <w:r w:rsidR="002959B3" w:rsidRPr="00EC750F">
        <w:rPr>
          <w:sz w:val="28"/>
          <w:szCs w:val="28"/>
        </w:rPr>
        <w:t>.0</w:t>
      </w:r>
      <w:r w:rsidR="002959B3">
        <w:rPr>
          <w:sz w:val="28"/>
          <w:szCs w:val="28"/>
        </w:rPr>
        <w:t>5</w:t>
      </w:r>
      <w:r w:rsidR="002959B3" w:rsidRPr="00EC750F">
        <w:rPr>
          <w:sz w:val="28"/>
          <w:szCs w:val="28"/>
        </w:rPr>
        <w:t>.2021 №</w:t>
      </w:r>
      <w:r w:rsidR="002959B3">
        <w:rPr>
          <w:sz w:val="28"/>
          <w:szCs w:val="28"/>
        </w:rPr>
        <w:t>101</w:t>
      </w:r>
      <w:r w:rsidR="002959B3" w:rsidRPr="00EC750F">
        <w:rPr>
          <w:sz w:val="28"/>
          <w:szCs w:val="28"/>
        </w:rPr>
        <w:t>/1</w:t>
      </w:r>
      <w:r w:rsidR="002959B3">
        <w:rPr>
          <w:sz w:val="28"/>
          <w:szCs w:val="28"/>
        </w:rPr>
        <w:t>4</w:t>
      </w:r>
      <w:r w:rsidR="00674F46">
        <w:rPr>
          <w:sz w:val="28"/>
          <w:szCs w:val="28"/>
        </w:rPr>
        <w:t>)</w:t>
      </w:r>
      <w:r w:rsidR="008C38A3">
        <w:rPr>
          <w:sz w:val="28"/>
          <w:szCs w:val="28"/>
        </w:rPr>
        <w:t xml:space="preserve"> представленным проектом</w:t>
      </w:r>
      <w:proofErr w:type="gramEnd"/>
      <w:r w:rsidR="00674F46">
        <w:rPr>
          <w:sz w:val="28"/>
          <w:szCs w:val="28"/>
        </w:rPr>
        <w:t xml:space="preserve"> </w:t>
      </w:r>
      <w:proofErr w:type="gramStart"/>
      <w:r w:rsidR="00674F46">
        <w:rPr>
          <w:sz w:val="28"/>
          <w:szCs w:val="28"/>
        </w:rPr>
        <w:t>предлагается</w:t>
      </w:r>
      <w:r w:rsidR="008C38A3">
        <w:rPr>
          <w:sz w:val="28"/>
          <w:szCs w:val="28"/>
        </w:rPr>
        <w:t xml:space="preserve"> </w:t>
      </w:r>
      <w:r w:rsidR="00052F34">
        <w:rPr>
          <w:sz w:val="28"/>
          <w:szCs w:val="28"/>
        </w:rPr>
        <w:t xml:space="preserve">внести изменения в Программу </w:t>
      </w:r>
      <w:r w:rsidR="00094017">
        <w:rPr>
          <w:sz w:val="28"/>
          <w:szCs w:val="28"/>
        </w:rPr>
        <w:t>в части</w:t>
      </w:r>
      <w:r w:rsidR="00C77212">
        <w:rPr>
          <w:sz w:val="28"/>
          <w:szCs w:val="28"/>
        </w:rPr>
        <w:t xml:space="preserve"> </w:t>
      </w:r>
      <w:r w:rsidR="002959B3">
        <w:rPr>
          <w:sz w:val="28"/>
          <w:szCs w:val="28"/>
        </w:rPr>
        <w:t>увеличения общего</w:t>
      </w:r>
      <w:r w:rsidR="002959B3" w:rsidRPr="0020448C">
        <w:rPr>
          <w:sz w:val="28"/>
          <w:szCs w:val="28"/>
        </w:rPr>
        <w:t xml:space="preserve"> объ</w:t>
      </w:r>
      <w:r w:rsidR="002959B3">
        <w:rPr>
          <w:sz w:val="28"/>
          <w:szCs w:val="28"/>
        </w:rPr>
        <w:t>ё</w:t>
      </w:r>
      <w:r w:rsidR="002959B3" w:rsidRPr="0020448C">
        <w:rPr>
          <w:sz w:val="28"/>
          <w:szCs w:val="28"/>
        </w:rPr>
        <w:t>м</w:t>
      </w:r>
      <w:r w:rsidR="002959B3">
        <w:rPr>
          <w:sz w:val="28"/>
          <w:szCs w:val="28"/>
        </w:rPr>
        <w:t>а</w:t>
      </w:r>
      <w:r w:rsidR="002959B3" w:rsidRPr="0020448C">
        <w:rPr>
          <w:sz w:val="28"/>
          <w:szCs w:val="28"/>
        </w:rPr>
        <w:t xml:space="preserve"> программных расходов </w:t>
      </w:r>
      <w:r w:rsidR="002959B3">
        <w:rPr>
          <w:sz w:val="28"/>
          <w:szCs w:val="28"/>
        </w:rPr>
        <w:t>текущего года</w:t>
      </w:r>
      <w:r w:rsidR="002959B3" w:rsidRPr="0020448C">
        <w:rPr>
          <w:sz w:val="28"/>
          <w:szCs w:val="28"/>
        </w:rPr>
        <w:t xml:space="preserve"> на </w:t>
      </w:r>
      <w:r w:rsidR="002959B3">
        <w:rPr>
          <w:sz w:val="28"/>
          <w:szCs w:val="28"/>
        </w:rPr>
        <w:t xml:space="preserve">933,0 тыс. рублей </w:t>
      </w:r>
      <w:r w:rsidR="002959B3">
        <w:rPr>
          <w:sz w:val="28"/>
          <w:szCs w:val="28"/>
        </w:rPr>
        <w:t xml:space="preserve">(за счет </w:t>
      </w:r>
      <w:r w:rsidR="002959B3">
        <w:rPr>
          <w:sz w:val="28"/>
          <w:szCs w:val="28"/>
        </w:rPr>
        <w:t>увеличения объема неналоговых доходов бюджета г.о. Лыткарино</w:t>
      </w:r>
      <w:r w:rsidR="002959B3">
        <w:rPr>
          <w:sz w:val="28"/>
          <w:szCs w:val="28"/>
        </w:rPr>
        <w:t xml:space="preserve">) </w:t>
      </w:r>
      <w:r w:rsidR="002959B3">
        <w:rPr>
          <w:sz w:val="28"/>
          <w:szCs w:val="28"/>
        </w:rPr>
        <w:t>и направить их на реализацию основного мероприятия 05 «Ремонт, капитальный ремонт сети автомобильных дорог, мостов и путепроводов местного значения» подпрограммы 2 «Дороги Подмосковья», в том числе по мероприятиям:</w:t>
      </w:r>
      <w:proofErr w:type="gramEnd"/>
    </w:p>
    <w:p w:rsidR="002959B3" w:rsidRDefault="002959B3" w:rsidP="00F81CF9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05.</w:t>
      </w:r>
      <w:r w:rsidRPr="00FB0299">
        <w:rPr>
          <w:sz w:val="28"/>
          <w:szCs w:val="28"/>
        </w:rPr>
        <w:t>05</w:t>
      </w:r>
      <w:r>
        <w:rPr>
          <w:sz w:val="28"/>
          <w:szCs w:val="28"/>
        </w:rPr>
        <w:t>. «Дорожная деятельность в отношении автомобильных дорог местного значения в границах городского округа» в размере 500,0 тыс. рублей;</w:t>
      </w:r>
    </w:p>
    <w:p w:rsidR="002959B3" w:rsidRPr="00FB0299" w:rsidRDefault="002959B3" w:rsidP="00F81CF9">
      <w:pPr>
        <w:pStyle w:val="a3"/>
        <w:numPr>
          <w:ilvl w:val="0"/>
          <w:numId w:val="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 «Мероприятия по обеспечению безопасности дорожного движения» в </w:t>
      </w:r>
      <w:bookmarkStart w:id="0" w:name="_GoBack"/>
      <w:bookmarkEnd w:id="0"/>
      <w:r>
        <w:rPr>
          <w:sz w:val="28"/>
          <w:szCs w:val="28"/>
        </w:rPr>
        <w:t xml:space="preserve">размере 433,0 тыс. рублей. </w:t>
      </w:r>
    </w:p>
    <w:p w:rsidR="008C38A3" w:rsidRPr="008D0110" w:rsidRDefault="002959B3" w:rsidP="00F81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2.</w:t>
      </w:r>
    </w:p>
    <w:p w:rsidR="008C38A3" w:rsidRPr="008C38A3" w:rsidRDefault="008C38A3" w:rsidP="00F81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4C03DE">
        <w:rPr>
          <w:sz w:val="28"/>
          <w:szCs w:val="28"/>
        </w:rPr>
        <w:t>74</w:t>
      </w:r>
      <w:r w:rsidR="00226131">
        <w:rPr>
          <w:sz w:val="28"/>
          <w:szCs w:val="28"/>
        </w:rPr>
        <w:t xml:space="preserve"> от </w:t>
      </w:r>
      <w:r w:rsidR="004C03DE">
        <w:rPr>
          <w:sz w:val="28"/>
          <w:szCs w:val="28"/>
        </w:rPr>
        <w:t>07</w:t>
      </w:r>
      <w:r w:rsidR="00226131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4C03DE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96F53"/>
    <w:multiLevelType w:val="hybridMultilevel"/>
    <w:tmpl w:val="9DE4CDC4"/>
    <w:lvl w:ilvl="0" w:tplc="BA58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4595"/>
    <w:rsid w:val="000415E4"/>
    <w:rsid w:val="00052F34"/>
    <w:rsid w:val="00082FC4"/>
    <w:rsid w:val="00094017"/>
    <w:rsid w:val="000A7560"/>
    <w:rsid w:val="000B38EF"/>
    <w:rsid w:val="000D27FC"/>
    <w:rsid w:val="00137907"/>
    <w:rsid w:val="001535A5"/>
    <w:rsid w:val="00153D53"/>
    <w:rsid w:val="001733EB"/>
    <w:rsid w:val="001B1A2F"/>
    <w:rsid w:val="001D144A"/>
    <w:rsid w:val="0020300A"/>
    <w:rsid w:val="00226131"/>
    <w:rsid w:val="0028411C"/>
    <w:rsid w:val="002959B3"/>
    <w:rsid w:val="002A189A"/>
    <w:rsid w:val="002A27B4"/>
    <w:rsid w:val="002E5BCF"/>
    <w:rsid w:val="00314818"/>
    <w:rsid w:val="0034578E"/>
    <w:rsid w:val="003B7B32"/>
    <w:rsid w:val="003E562E"/>
    <w:rsid w:val="00407924"/>
    <w:rsid w:val="00445974"/>
    <w:rsid w:val="0044798A"/>
    <w:rsid w:val="0046744B"/>
    <w:rsid w:val="004C03DE"/>
    <w:rsid w:val="004E3C06"/>
    <w:rsid w:val="00517382"/>
    <w:rsid w:val="005252B9"/>
    <w:rsid w:val="00532DEE"/>
    <w:rsid w:val="00552C45"/>
    <w:rsid w:val="00554883"/>
    <w:rsid w:val="00622FB7"/>
    <w:rsid w:val="0062353F"/>
    <w:rsid w:val="00674F46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0F95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77212"/>
    <w:rsid w:val="00C95382"/>
    <w:rsid w:val="00CD487C"/>
    <w:rsid w:val="00D11C85"/>
    <w:rsid w:val="00D129C2"/>
    <w:rsid w:val="00D22CF9"/>
    <w:rsid w:val="00D541F4"/>
    <w:rsid w:val="00D77AE9"/>
    <w:rsid w:val="00D915C7"/>
    <w:rsid w:val="00DB3AD9"/>
    <w:rsid w:val="00E06A3E"/>
    <w:rsid w:val="00E36EEF"/>
    <w:rsid w:val="00E75A99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1CF9"/>
    <w:rsid w:val="00F82C6E"/>
    <w:rsid w:val="00FB3C9A"/>
    <w:rsid w:val="00FC4302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3C4C-B126-4C47-A72F-29DC3B8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2021-06-08T08:53:00Z</cp:lastPrinted>
  <dcterms:created xsi:type="dcterms:W3CDTF">2021-06-08T08:48:00Z</dcterms:created>
  <dcterms:modified xsi:type="dcterms:W3CDTF">2021-06-08T08:54:00Z</dcterms:modified>
</cp:coreProperties>
</file>