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проведения финансово-экономической экспертизы проекта </w:t>
      </w:r>
      <w:r w:rsidR="00F2523A">
        <w:rPr>
          <w:b/>
          <w:sz w:val="28"/>
          <w:szCs w:val="28"/>
        </w:rPr>
        <w:t xml:space="preserve">решения Совета депутатов городского округа Лыткарино </w:t>
      </w:r>
      <w:r w:rsidRPr="00651A81">
        <w:rPr>
          <w:b/>
          <w:sz w:val="28"/>
          <w:szCs w:val="28"/>
        </w:rPr>
        <w:t xml:space="preserve">«О </w:t>
      </w:r>
      <w:r w:rsidR="00F2523A">
        <w:rPr>
          <w:b/>
          <w:sz w:val="28"/>
          <w:szCs w:val="28"/>
        </w:rPr>
        <w:t xml:space="preserve">внесении изменений в Положение о бюджете и бюджетном </w:t>
      </w:r>
      <w:proofErr w:type="gramStart"/>
      <w:r w:rsidR="00F2523A">
        <w:rPr>
          <w:b/>
          <w:sz w:val="28"/>
          <w:szCs w:val="28"/>
        </w:rPr>
        <w:t xml:space="preserve">процессе </w:t>
      </w:r>
      <w:r w:rsidR="00A35DB4">
        <w:rPr>
          <w:b/>
          <w:sz w:val="28"/>
          <w:szCs w:val="28"/>
        </w:rPr>
        <w:t xml:space="preserve"> </w:t>
      </w:r>
      <w:r w:rsidR="00F2523A">
        <w:rPr>
          <w:b/>
          <w:sz w:val="28"/>
          <w:szCs w:val="28"/>
        </w:rPr>
        <w:t>в</w:t>
      </w:r>
      <w:proofErr w:type="gramEnd"/>
      <w:r w:rsidR="00F2523A">
        <w:rPr>
          <w:b/>
          <w:sz w:val="28"/>
          <w:szCs w:val="28"/>
        </w:rPr>
        <w:t xml:space="preserve"> </w:t>
      </w:r>
      <w:r w:rsidR="00CF2B42">
        <w:rPr>
          <w:b/>
          <w:sz w:val="28"/>
          <w:szCs w:val="28"/>
        </w:rPr>
        <w:t xml:space="preserve"> городско</w:t>
      </w:r>
      <w:r w:rsidR="00F2523A">
        <w:rPr>
          <w:b/>
          <w:sz w:val="28"/>
          <w:szCs w:val="28"/>
        </w:rPr>
        <w:t>м</w:t>
      </w:r>
      <w:r w:rsidR="00CF2B42">
        <w:rPr>
          <w:b/>
          <w:sz w:val="28"/>
          <w:szCs w:val="28"/>
        </w:rPr>
        <w:t xml:space="preserve"> округ</w:t>
      </w:r>
      <w:r w:rsidR="00F2523A">
        <w:rPr>
          <w:b/>
          <w:sz w:val="28"/>
          <w:szCs w:val="28"/>
        </w:rPr>
        <w:t>е</w:t>
      </w:r>
      <w:r w:rsidR="00CF2B42">
        <w:rPr>
          <w:b/>
          <w:sz w:val="28"/>
          <w:szCs w:val="28"/>
        </w:rPr>
        <w:t xml:space="preserve"> Лыткарино Московской области</w:t>
      </w:r>
      <w:r w:rsidR="00F2523A">
        <w:rPr>
          <w:b/>
          <w:sz w:val="28"/>
          <w:szCs w:val="28"/>
        </w:rPr>
        <w:t>, утвержденное решением Совета депутатов города Лыткарино от 01.11.2012 №309/35</w:t>
      </w:r>
      <w:r w:rsidR="00CF2B42">
        <w:rPr>
          <w:b/>
          <w:sz w:val="28"/>
          <w:szCs w:val="28"/>
        </w:rPr>
        <w:t>»</w:t>
      </w:r>
      <w:r w:rsidR="005A4C0E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F2523A" w:rsidRPr="00F2523A">
        <w:rPr>
          <w:sz w:val="28"/>
          <w:szCs w:val="28"/>
        </w:rPr>
        <w:t>27</w:t>
      </w:r>
      <w:r w:rsidRPr="00F2523A">
        <w:rPr>
          <w:sz w:val="28"/>
          <w:szCs w:val="28"/>
        </w:rPr>
        <w:t>.</w:t>
      </w:r>
      <w:r w:rsidR="007B6B41">
        <w:rPr>
          <w:sz w:val="28"/>
          <w:szCs w:val="28"/>
        </w:rPr>
        <w:t>01</w:t>
      </w:r>
      <w:r w:rsidRPr="008D0110">
        <w:rPr>
          <w:sz w:val="28"/>
          <w:szCs w:val="28"/>
        </w:rPr>
        <w:t>.202</w:t>
      </w:r>
      <w:r w:rsidR="007B6B41">
        <w:rPr>
          <w:sz w:val="28"/>
          <w:szCs w:val="28"/>
        </w:rPr>
        <w:t>1</w:t>
      </w:r>
      <w:r w:rsidRPr="008D011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3339DC" w:rsidRDefault="000A7560" w:rsidP="00CF2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2B42">
        <w:rPr>
          <w:sz w:val="28"/>
          <w:szCs w:val="28"/>
        </w:rPr>
        <w:t xml:space="preserve">  </w:t>
      </w:r>
      <w:r w:rsidR="00E16C46">
        <w:rPr>
          <w:sz w:val="28"/>
          <w:szCs w:val="28"/>
        </w:rPr>
        <w:t>Представленный п</w:t>
      </w:r>
      <w:r w:rsidR="00CF2B42">
        <w:rPr>
          <w:sz w:val="28"/>
          <w:szCs w:val="28"/>
        </w:rPr>
        <w:t xml:space="preserve">роект </w:t>
      </w:r>
      <w:r w:rsidR="00E16C46">
        <w:rPr>
          <w:sz w:val="28"/>
          <w:szCs w:val="28"/>
        </w:rPr>
        <w:t>решени</w:t>
      </w:r>
      <w:r w:rsidR="00F2523A">
        <w:rPr>
          <w:sz w:val="28"/>
          <w:szCs w:val="28"/>
        </w:rPr>
        <w:t>я</w:t>
      </w:r>
      <w:r w:rsidR="00E16C46">
        <w:rPr>
          <w:sz w:val="28"/>
          <w:szCs w:val="28"/>
        </w:rPr>
        <w:t xml:space="preserve"> Совета депутатов городского округа Лыткарино </w:t>
      </w:r>
      <w:r w:rsidR="00F2523A">
        <w:rPr>
          <w:sz w:val="28"/>
          <w:szCs w:val="28"/>
        </w:rPr>
        <w:t>не противоречит требованиям действующего законодательства.</w:t>
      </w:r>
    </w:p>
    <w:p w:rsidR="00CF2B42" w:rsidRDefault="003339DC" w:rsidP="00CF2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2523A">
        <w:rPr>
          <w:sz w:val="28"/>
          <w:szCs w:val="28"/>
        </w:rPr>
        <w:t>Изменения, вносимые в Положение о бюджете и бюджетном процессе в городском округе Лыткарино Московской области, соответствуют требованиям статьи 21 Бюджетного кодекса</w:t>
      </w:r>
      <w:r w:rsidR="00E16C46">
        <w:rPr>
          <w:sz w:val="28"/>
          <w:szCs w:val="28"/>
        </w:rPr>
        <w:t xml:space="preserve"> </w:t>
      </w:r>
      <w:bookmarkStart w:id="0" w:name="_GoBack"/>
      <w:bookmarkEnd w:id="0"/>
      <w:r w:rsidR="00F2523A">
        <w:rPr>
          <w:sz w:val="28"/>
          <w:szCs w:val="28"/>
        </w:rPr>
        <w:t>РФ, статей 26.1 и 56.1 Федерального закона от 06.10.2003 №131-ФЗ «Об общих принципах организации местного самоуправления в Российской Федерации» и рекомендованы для рассмотрения и утверждения.</w:t>
      </w:r>
    </w:p>
    <w:p w:rsidR="008C38A3" w:rsidRPr="008C38A3" w:rsidRDefault="00CF2B42" w:rsidP="00756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C38A3"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F2523A">
        <w:rPr>
          <w:sz w:val="28"/>
          <w:szCs w:val="28"/>
        </w:rPr>
        <w:t>22</w:t>
      </w:r>
      <w:r w:rsidR="00226131">
        <w:rPr>
          <w:sz w:val="28"/>
          <w:szCs w:val="28"/>
        </w:rPr>
        <w:t xml:space="preserve"> от </w:t>
      </w:r>
      <w:r w:rsidR="00F2523A">
        <w:rPr>
          <w:sz w:val="28"/>
          <w:szCs w:val="28"/>
        </w:rPr>
        <w:t>27</w:t>
      </w:r>
      <w:r w:rsidR="00226131">
        <w:rPr>
          <w:sz w:val="28"/>
          <w:szCs w:val="28"/>
        </w:rPr>
        <w:t>.</w:t>
      </w:r>
      <w:r w:rsidR="002C14D1">
        <w:rPr>
          <w:sz w:val="28"/>
          <w:szCs w:val="28"/>
        </w:rPr>
        <w:t>01</w:t>
      </w:r>
      <w:r w:rsidR="00226131">
        <w:rPr>
          <w:sz w:val="28"/>
          <w:szCs w:val="28"/>
        </w:rPr>
        <w:t>.202</w:t>
      </w:r>
      <w:r w:rsidR="002C14D1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E46E3"/>
    <w:multiLevelType w:val="hybridMultilevel"/>
    <w:tmpl w:val="A956F8F8"/>
    <w:lvl w:ilvl="0" w:tplc="6BB695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21858"/>
    <w:rsid w:val="000415E4"/>
    <w:rsid w:val="00082FC4"/>
    <w:rsid w:val="000A7560"/>
    <w:rsid w:val="000B38EF"/>
    <w:rsid w:val="000D27FC"/>
    <w:rsid w:val="00137907"/>
    <w:rsid w:val="001535A5"/>
    <w:rsid w:val="00153D53"/>
    <w:rsid w:val="001733EB"/>
    <w:rsid w:val="001D144A"/>
    <w:rsid w:val="0020300A"/>
    <w:rsid w:val="00226131"/>
    <w:rsid w:val="00241CF8"/>
    <w:rsid w:val="002A189A"/>
    <w:rsid w:val="002A27B4"/>
    <w:rsid w:val="002C14D1"/>
    <w:rsid w:val="002E5BCF"/>
    <w:rsid w:val="003339DC"/>
    <w:rsid w:val="0034578E"/>
    <w:rsid w:val="0035404D"/>
    <w:rsid w:val="003B7B32"/>
    <w:rsid w:val="003E562E"/>
    <w:rsid w:val="00407924"/>
    <w:rsid w:val="00445974"/>
    <w:rsid w:val="0044798A"/>
    <w:rsid w:val="0046744B"/>
    <w:rsid w:val="004E3C06"/>
    <w:rsid w:val="00517382"/>
    <w:rsid w:val="005252B9"/>
    <w:rsid w:val="00532DEE"/>
    <w:rsid w:val="00552C45"/>
    <w:rsid w:val="00554883"/>
    <w:rsid w:val="005618BB"/>
    <w:rsid w:val="0059533F"/>
    <w:rsid w:val="005A4C0E"/>
    <w:rsid w:val="005C6620"/>
    <w:rsid w:val="006113F6"/>
    <w:rsid w:val="00623B3B"/>
    <w:rsid w:val="00685F49"/>
    <w:rsid w:val="00686E39"/>
    <w:rsid w:val="0072622F"/>
    <w:rsid w:val="00737C08"/>
    <w:rsid w:val="007563AF"/>
    <w:rsid w:val="00764FFF"/>
    <w:rsid w:val="00786BF7"/>
    <w:rsid w:val="007B6B41"/>
    <w:rsid w:val="007B74CA"/>
    <w:rsid w:val="00824B00"/>
    <w:rsid w:val="0082597B"/>
    <w:rsid w:val="00850243"/>
    <w:rsid w:val="00857C68"/>
    <w:rsid w:val="008C16A9"/>
    <w:rsid w:val="008C2DBB"/>
    <w:rsid w:val="008C38A3"/>
    <w:rsid w:val="008D0110"/>
    <w:rsid w:val="008D3351"/>
    <w:rsid w:val="00902C15"/>
    <w:rsid w:val="00955458"/>
    <w:rsid w:val="00982785"/>
    <w:rsid w:val="009B7189"/>
    <w:rsid w:val="009E67C7"/>
    <w:rsid w:val="009F68BE"/>
    <w:rsid w:val="00A35DB4"/>
    <w:rsid w:val="00A45CCE"/>
    <w:rsid w:val="00A47F11"/>
    <w:rsid w:val="00A8484B"/>
    <w:rsid w:val="00AB0761"/>
    <w:rsid w:val="00AD470B"/>
    <w:rsid w:val="00B03872"/>
    <w:rsid w:val="00B47171"/>
    <w:rsid w:val="00B80FCB"/>
    <w:rsid w:val="00B840C4"/>
    <w:rsid w:val="00B90262"/>
    <w:rsid w:val="00BB657D"/>
    <w:rsid w:val="00BE253D"/>
    <w:rsid w:val="00BE5D7D"/>
    <w:rsid w:val="00C21A5A"/>
    <w:rsid w:val="00C72C53"/>
    <w:rsid w:val="00C753E2"/>
    <w:rsid w:val="00C7699B"/>
    <w:rsid w:val="00C95382"/>
    <w:rsid w:val="00CF2B42"/>
    <w:rsid w:val="00D11C85"/>
    <w:rsid w:val="00D129C2"/>
    <w:rsid w:val="00D22CF9"/>
    <w:rsid w:val="00D541F4"/>
    <w:rsid w:val="00D77AE9"/>
    <w:rsid w:val="00DB3AD9"/>
    <w:rsid w:val="00E06A3E"/>
    <w:rsid w:val="00E16C46"/>
    <w:rsid w:val="00E36EEF"/>
    <w:rsid w:val="00E41723"/>
    <w:rsid w:val="00E80619"/>
    <w:rsid w:val="00E914B5"/>
    <w:rsid w:val="00E9582D"/>
    <w:rsid w:val="00EA45FE"/>
    <w:rsid w:val="00EC4ED3"/>
    <w:rsid w:val="00EE40CF"/>
    <w:rsid w:val="00F2523A"/>
    <w:rsid w:val="00F440AA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70374-DC44-44EE-82F0-3E398729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cp:lastPrinted>2021-01-13T06:02:00Z</cp:lastPrinted>
  <dcterms:created xsi:type="dcterms:W3CDTF">2020-06-29T09:38:00Z</dcterms:created>
  <dcterms:modified xsi:type="dcterms:W3CDTF">2021-01-27T14:24:00Z</dcterms:modified>
</cp:coreProperties>
</file>