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</w:t>
      </w:r>
      <w:r w:rsidR="00A75BE7" w:rsidRPr="00651A81">
        <w:rPr>
          <w:b/>
          <w:sz w:val="28"/>
          <w:szCs w:val="28"/>
        </w:rPr>
        <w:t>«</w:t>
      </w:r>
      <w:r w:rsidR="00A75BE7">
        <w:rPr>
          <w:b/>
          <w:sz w:val="28"/>
          <w:szCs w:val="28"/>
        </w:rPr>
        <w:t>Об</w:t>
      </w:r>
      <w:r w:rsidR="00A75BE7">
        <w:rPr>
          <w:b/>
          <w:sz w:val="28"/>
          <w:szCs w:val="28"/>
        </w:rPr>
        <w:t> </w:t>
      </w:r>
      <w:r w:rsidR="00A75BE7">
        <w:rPr>
          <w:b/>
          <w:sz w:val="28"/>
          <w:szCs w:val="28"/>
        </w:rPr>
        <w:t>утверждении правил принятия решений о заключении муниципальных контрактов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обязательств»</w:t>
      </w:r>
      <w:r w:rsidR="00A75BE7"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A75BE7">
        <w:rPr>
          <w:sz w:val="28"/>
          <w:szCs w:val="28"/>
        </w:rPr>
        <w:t>27</w:t>
      </w:r>
      <w:r w:rsidR="00ED78C8" w:rsidRPr="00ED78C8">
        <w:rPr>
          <w:sz w:val="28"/>
          <w:szCs w:val="28"/>
        </w:rPr>
        <w:t>.</w:t>
      </w:r>
      <w:r w:rsidR="00A75BE7">
        <w:rPr>
          <w:sz w:val="28"/>
          <w:szCs w:val="28"/>
        </w:rPr>
        <w:t>10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5209A2" w:rsidRDefault="00EF2726" w:rsidP="00A75BE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</w:t>
      </w:r>
      <w:r w:rsidR="00A75BE7">
        <w:rPr>
          <w:sz w:val="28"/>
          <w:szCs w:val="28"/>
        </w:rPr>
        <w:t>постановления Главы городского округа Лыткарино Московской области «</w:t>
      </w:r>
      <w:r w:rsidR="00A75BE7" w:rsidRPr="00B2470C">
        <w:rPr>
          <w:sz w:val="28"/>
          <w:szCs w:val="28"/>
        </w:rPr>
        <w:t>Об утверждении правил принятия решений о заключении муниципальных контрактов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</w:t>
      </w:r>
      <w:r w:rsidR="00A75BE7">
        <w:rPr>
          <w:sz w:val="28"/>
          <w:szCs w:val="28"/>
        </w:rPr>
        <w:t>»</w:t>
      </w:r>
      <w:r w:rsidR="00A75BE7">
        <w:rPr>
          <w:sz w:val="28"/>
          <w:szCs w:val="28"/>
        </w:rPr>
        <w:t xml:space="preserve"> </w:t>
      </w:r>
      <w:r>
        <w:rPr>
          <w:sz w:val="28"/>
          <w:szCs w:val="28"/>
        </w:rPr>
        <w:t>не противоречит требованиям действующего законодательства</w:t>
      </w:r>
      <w:r w:rsidR="00462709">
        <w:rPr>
          <w:sz w:val="28"/>
          <w:szCs w:val="28"/>
        </w:rPr>
        <w:t>.</w:t>
      </w:r>
    </w:p>
    <w:p w:rsidR="00A75BE7" w:rsidRDefault="00A75BE7" w:rsidP="00A75BE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440E4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1440E4">
        <w:rPr>
          <w:sz w:val="28"/>
          <w:szCs w:val="28"/>
        </w:rPr>
        <w:t xml:space="preserve"> принятия решений о заключении муниципальных контрактов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</w:t>
      </w:r>
      <w:r>
        <w:rPr>
          <w:sz w:val="28"/>
          <w:szCs w:val="28"/>
        </w:rPr>
        <w:t>, соответствует требованиям</w:t>
      </w:r>
      <w:r w:rsidRPr="00416D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 xml:space="preserve">. 2, 3 п. 3 ст. 72 </w:t>
      </w:r>
      <w:r w:rsidRPr="00F80F34">
        <w:rPr>
          <w:sz w:val="28"/>
          <w:szCs w:val="28"/>
        </w:rPr>
        <w:t>Бюджетного кодекса Р</w:t>
      </w:r>
      <w:r>
        <w:rPr>
          <w:sz w:val="28"/>
          <w:szCs w:val="28"/>
        </w:rPr>
        <w:t>Ф</w:t>
      </w:r>
      <w:r w:rsidRPr="00F80F34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Устава городского округа</w:t>
      </w:r>
      <w:r>
        <w:rPr>
          <w:sz w:val="28"/>
          <w:szCs w:val="28"/>
        </w:rPr>
        <w:t xml:space="preserve"> Лыткарино Московской области.</w:t>
      </w:r>
    </w:p>
    <w:p w:rsidR="008C38A3" w:rsidRPr="008C38A3" w:rsidRDefault="008C38A3" w:rsidP="00A75BE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9B0FD0">
        <w:rPr>
          <w:sz w:val="28"/>
          <w:szCs w:val="28"/>
        </w:rPr>
        <w:t> 1</w:t>
      </w:r>
      <w:r w:rsidR="00A75BE7">
        <w:rPr>
          <w:sz w:val="28"/>
          <w:szCs w:val="28"/>
        </w:rPr>
        <w:t>21</w:t>
      </w:r>
      <w:r w:rsidR="00226131">
        <w:rPr>
          <w:sz w:val="28"/>
          <w:szCs w:val="28"/>
        </w:rPr>
        <w:t xml:space="preserve"> от </w:t>
      </w:r>
      <w:r w:rsidR="002C21BD">
        <w:rPr>
          <w:sz w:val="28"/>
          <w:szCs w:val="28"/>
        </w:rPr>
        <w:t>2</w:t>
      </w:r>
      <w:r w:rsidR="00B95325">
        <w:rPr>
          <w:sz w:val="28"/>
          <w:szCs w:val="28"/>
        </w:rPr>
        <w:t>2</w:t>
      </w:r>
      <w:bookmarkStart w:id="0" w:name="_GoBack"/>
      <w:bookmarkEnd w:id="0"/>
      <w:r w:rsidR="00226131">
        <w:rPr>
          <w:sz w:val="28"/>
          <w:szCs w:val="28"/>
        </w:rPr>
        <w:t>.</w:t>
      </w:r>
      <w:r w:rsidR="00A75BE7">
        <w:rPr>
          <w:sz w:val="28"/>
          <w:szCs w:val="28"/>
        </w:rPr>
        <w:t>10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9B0FD0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9D"/>
    <w:multiLevelType w:val="hybridMultilevel"/>
    <w:tmpl w:val="112C03C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432F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C21BD"/>
    <w:rsid w:val="002E5BCF"/>
    <w:rsid w:val="00326081"/>
    <w:rsid w:val="00395BA8"/>
    <w:rsid w:val="003A10CD"/>
    <w:rsid w:val="003A44B4"/>
    <w:rsid w:val="003B740E"/>
    <w:rsid w:val="003C7B05"/>
    <w:rsid w:val="0044798A"/>
    <w:rsid w:val="00462709"/>
    <w:rsid w:val="0046744B"/>
    <w:rsid w:val="004E3C06"/>
    <w:rsid w:val="00517382"/>
    <w:rsid w:val="005209A2"/>
    <w:rsid w:val="00532DEE"/>
    <w:rsid w:val="00552C45"/>
    <w:rsid w:val="00554883"/>
    <w:rsid w:val="00604D94"/>
    <w:rsid w:val="006742FB"/>
    <w:rsid w:val="006C7658"/>
    <w:rsid w:val="006D26DD"/>
    <w:rsid w:val="00702ED9"/>
    <w:rsid w:val="0072622F"/>
    <w:rsid w:val="00737C08"/>
    <w:rsid w:val="00764FFF"/>
    <w:rsid w:val="00766B23"/>
    <w:rsid w:val="00786BF7"/>
    <w:rsid w:val="007A6AAF"/>
    <w:rsid w:val="007B74CA"/>
    <w:rsid w:val="00824B00"/>
    <w:rsid w:val="0082597B"/>
    <w:rsid w:val="00850243"/>
    <w:rsid w:val="00883E2D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0FD0"/>
    <w:rsid w:val="009B7189"/>
    <w:rsid w:val="009C2908"/>
    <w:rsid w:val="009D3F49"/>
    <w:rsid w:val="009F0449"/>
    <w:rsid w:val="009F68BE"/>
    <w:rsid w:val="00A4061C"/>
    <w:rsid w:val="00A47F11"/>
    <w:rsid w:val="00A72D55"/>
    <w:rsid w:val="00A75BE7"/>
    <w:rsid w:val="00A81FF2"/>
    <w:rsid w:val="00A8484B"/>
    <w:rsid w:val="00A8717E"/>
    <w:rsid w:val="00AB0761"/>
    <w:rsid w:val="00B03872"/>
    <w:rsid w:val="00B47171"/>
    <w:rsid w:val="00B80FCB"/>
    <w:rsid w:val="00B840C4"/>
    <w:rsid w:val="00B85398"/>
    <w:rsid w:val="00B95325"/>
    <w:rsid w:val="00BB657D"/>
    <w:rsid w:val="00BE5D7D"/>
    <w:rsid w:val="00C0777D"/>
    <w:rsid w:val="00C21A5A"/>
    <w:rsid w:val="00C627CF"/>
    <w:rsid w:val="00C72C53"/>
    <w:rsid w:val="00C95382"/>
    <w:rsid w:val="00CF3F9C"/>
    <w:rsid w:val="00D11C85"/>
    <w:rsid w:val="00D129C2"/>
    <w:rsid w:val="00D22CF9"/>
    <w:rsid w:val="00D43C66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33FA"/>
    <w:rsid w:val="00EE40CF"/>
    <w:rsid w:val="00EF2726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B49FA-405B-46BF-8076-92A62C5A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0C988-4F97-4A2A-998E-BF03C2C3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2021-09-27T13:28:00Z</cp:lastPrinted>
  <dcterms:created xsi:type="dcterms:W3CDTF">2021-05-18T13:07:00Z</dcterms:created>
  <dcterms:modified xsi:type="dcterms:W3CDTF">2021-10-26T13:52:00Z</dcterms:modified>
</cp:coreProperties>
</file>