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AB0A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>городского округа Лыткарино «О внесении изменений и дополнений в бюджет городского округа Лыткарино от 05.12.2019 №474/56 «Об утверждении бюджета городского округа Лыткарино на 2020 год и на плановый период 2021 и 2022 годов»</w:t>
      </w:r>
    </w:p>
    <w:p w:rsidR="00A47F11" w:rsidRDefault="00010141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0415E4">
        <w:rPr>
          <w:sz w:val="28"/>
          <w:szCs w:val="28"/>
        </w:rPr>
        <w:t>.</w:t>
      </w:r>
      <w:r w:rsidR="00F03A44">
        <w:rPr>
          <w:sz w:val="28"/>
          <w:szCs w:val="28"/>
        </w:rPr>
        <w:t>1</w:t>
      </w:r>
      <w:r w:rsidR="00FC2D72">
        <w:rPr>
          <w:sz w:val="28"/>
          <w:szCs w:val="28"/>
        </w:rPr>
        <w:t>2</w:t>
      </w:r>
      <w:r w:rsidR="000415E4">
        <w:rPr>
          <w:sz w:val="28"/>
          <w:szCs w:val="28"/>
        </w:rPr>
        <w:t>.2020</w:t>
      </w:r>
      <w:r w:rsidR="00A47F11">
        <w:rPr>
          <w:sz w:val="28"/>
          <w:szCs w:val="28"/>
        </w:rPr>
        <w:t xml:space="preserve"> г. </w:t>
      </w:r>
    </w:p>
    <w:p w:rsidR="00111308" w:rsidRDefault="00111308" w:rsidP="00A47F11">
      <w:pPr>
        <w:pStyle w:val="Default"/>
        <w:jc w:val="right"/>
        <w:rPr>
          <w:sz w:val="28"/>
          <w:szCs w:val="28"/>
        </w:rPr>
      </w:pPr>
    </w:p>
    <w:p w:rsidR="008B1F7D" w:rsidRDefault="0011130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утвердить следующие основные характеристики бюджета городского округа Лыткарино на 2020 год:</w:t>
      </w:r>
    </w:p>
    <w:p w:rsidR="00111308" w:rsidRDefault="0011130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– 2 8</w:t>
      </w:r>
      <w:r w:rsidR="00010141">
        <w:rPr>
          <w:sz w:val="28"/>
          <w:szCs w:val="28"/>
        </w:rPr>
        <w:t>07</w:t>
      </w:r>
      <w:r>
        <w:rPr>
          <w:sz w:val="28"/>
          <w:szCs w:val="28"/>
        </w:rPr>
        <w:t> </w:t>
      </w:r>
      <w:r w:rsidR="00010141">
        <w:rPr>
          <w:sz w:val="28"/>
          <w:szCs w:val="28"/>
        </w:rPr>
        <w:t>830</w:t>
      </w:r>
      <w:r>
        <w:rPr>
          <w:sz w:val="28"/>
          <w:szCs w:val="28"/>
        </w:rPr>
        <w:t>,</w:t>
      </w:r>
      <w:r w:rsidR="0001014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(в том числе межбюджетные трансферты, из бюджета Московской области в размере 1 75</w:t>
      </w:r>
      <w:r w:rsidR="0001014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010141">
        <w:rPr>
          <w:sz w:val="28"/>
          <w:szCs w:val="28"/>
        </w:rPr>
        <w:t>480</w:t>
      </w:r>
      <w:r>
        <w:rPr>
          <w:sz w:val="28"/>
          <w:szCs w:val="28"/>
        </w:rPr>
        <w:t>,</w:t>
      </w:r>
      <w:r w:rsidR="0001014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рублей);</w:t>
      </w:r>
    </w:p>
    <w:p w:rsidR="00111308" w:rsidRDefault="0011130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расходам – в сумме 2 88</w:t>
      </w:r>
      <w:r w:rsidR="00010141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010141">
        <w:rPr>
          <w:sz w:val="28"/>
          <w:szCs w:val="28"/>
        </w:rPr>
        <w:t>173</w:t>
      </w:r>
      <w:r>
        <w:rPr>
          <w:sz w:val="28"/>
          <w:szCs w:val="28"/>
        </w:rPr>
        <w:t>,</w:t>
      </w:r>
      <w:r w:rsidR="00010141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:rsidR="00111308" w:rsidRDefault="0011130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A13DD8">
        <w:rPr>
          <w:sz w:val="28"/>
          <w:szCs w:val="28"/>
        </w:rPr>
        <w:t xml:space="preserve"> с дефицитом в размере 72 343,1 тыс. рублей.</w:t>
      </w:r>
      <w:r>
        <w:rPr>
          <w:sz w:val="28"/>
          <w:szCs w:val="28"/>
        </w:rPr>
        <w:t xml:space="preserve">  </w:t>
      </w:r>
    </w:p>
    <w:p w:rsidR="00FC2D72" w:rsidRDefault="004358C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5443">
        <w:rPr>
          <w:sz w:val="28"/>
          <w:szCs w:val="28"/>
        </w:rPr>
        <w:t>Общий о</w:t>
      </w:r>
      <w:r w:rsidR="007D4309">
        <w:rPr>
          <w:sz w:val="28"/>
          <w:szCs w:val="28"/>
        </w:rPr>
        <w:t>бъем</w:t>
      </w:r>
      <w:r w:rsidR="00DD5443">
        <w:rPr>
          <w:sz w:val="28"/>
          <w:szCs w:val="28"/>
        </w:rPr>
        <w:t xml:space="preserve"> доходов бюджета в 2020 году </w:t>
      </w:r>
      <w:r w:rsidR="00F52694">
        <w:rPr>
          <w:sz w:val="28"/>
          <w:szCs w:val="28"/>
        </w:rPr>
        <w:t>предлагается сократить</w:t>
      </w:r>
      <w:r w:rsidR="00DD5443">
        <w:rPr>
          <w:sz w:val="28"/>
          <w:szCs w:val="28"/>
        </w:rPr>
        <w:t xml:space="preserve"> на объем </w:t>
      </w:r>
      <w:r w:rsidR="00010141">
        <w:rPr>
          <w:sz w:val="28"/>
          <w:szCs w:val="28"/>
        </w:rPr>
        <w:t>межбюджетных трансфертов, предоставляемых из бюджета Московской области в размере</w:t>
      </w:r>
      <w:r>
        <w:rPr>
          <w:sz w:val="28"/>
          <w:szCs w:val="28"/>
        </w:rPr>
        <w:t xml:space="preserve"> </w:t>
      </w:r>
      <w:r w:rsidR="00010141">
        <w:rPr>
          <w:sz w:val="28"/>
          <w:szCs w:val="28"/>
        </w:rPr>
        <w:t>6</w:t>
      </w:r>
      <w:r w:rsidR="00FC2D72">
        <w:rPr>
          <w:sz w:val="28"/>
          <w:szCs w:val="28"/>
        </w:rPr>
        <w:t> 5</w:t>
      </w:r>
      <w:r w:rsidR="00010141">
        <w:rPr>
          <w:sz w:val="28"/>
          <w:szCs w:val="28"/>
        </w:rPr>
        <w:t>2</w:t>
      </w:r>
      <w:r w:rsidR="00FC2D72">
        <w:rPr>
          <w:sz w:val="28"/>
          <w:szCs w:val="28"/>
        </w:rPr>
        <w:t>7,</w:t>
      </w:r>
      <w:r w:rsidR="0001014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="00010141">
        <w:rPr>
          <w:sz w:val="28"/>
          <w:szCs w:val="28"/>
        </w:rPr>
        <w:t>.</w:t>
      </w:r>
    </w:p>
    <w:p w:rsidR="008B1F7D" w:rsidRDefault="00FC2D72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0141">
        <w:rPr>
          <w:sz w:val="28"/>
          <w:szCs w:val="28"/>
        </w:rPr>
        <w:t xml:space="preserve">Представленным проектом </w:t>
      </w:r>
      <w:r w:rsidR="00F52694">
        <w:rPr>
          <w:sz w:val="28"/>
          <w:szCs w:val="28"/>
        </w:rPr>
        <w:t xml:space="preserve">предлагается произвести </w:t>
      </w:r>
      <w:bookmarkStart w:id="0" w:name="_GoBack"/>
      <w:bookmarkEnd w:id="0"/>
      <w:r w:rsidR="00010141">
        <w:rPr>
          <w:sz w:val="28"/>
          <w:szCs w:val="28"/>
        </w:rPr>
        <w:t>уточнение доходной части местного бюджета по налоговым и неналоговым источникам на основании предложений главных администраторов доходов бюджета</w:t>
      </w:r>
      <w:r w:rsidR="007D4309">
        <w:rPr>
          <w:sz w:val="28"/>
          <w:szCs w:val="28"/>
        </w:rPr>
        <w:t xml:space="preserve"> путем увеличения поступлений по отдельным источникам доходов в размере 35 264,1 тыс. рублей и снижения по другим источникам в размере 35 264,1 тыс. рублей.</w:t>
      </w:r>
    </w:p>
    <w:p w:rsidR="00BC3F43" w:rsidRDefault="0008363F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1F7D">
        <w:rPr>
          <w:sz w:val="28"/>
          <w:szCs w:val="28"/>
        </w:rPr>
        <w:t xml:space="preserve">Общий объем расходов бюджета в 2020 году </w:t>
      </w:r>
      <w:r w:rsidR="007D4309">
        <w:rPr>
          <w:sz w:val="28"/>
          <w:szCs w:val="28"/>
        </w:rPr>
        <w:t xml:space="preserve">снижается </w:t>
      </w:r>
      <w:r w:rsidR="000C455F">
        <w:rPr>
          <w:sz w:val="28"/>
          <w:szCs w:val="28"/>
        </w:rPr>
        <w:t xml:space="preserve">на объем </w:t>
      </w:r>
      <w:r w:rsidR="007D4309">
        <w:rPr>
          <w:sz w:val="28"/>
          <w:szCs w:val="28"/>
        </w:rPr>
        <w:t xml:space="preserve">межбюджетных трансфертов, предоставляемых из бюджета Московской области </w:t>
      </w:r>
      <w:r w:rsidR="000C455F">
        <w:rPr>
          <w:sz w:val="28"/>
          <w:szCs w:val="28"/>
        </w:rPr>
        <w:t xml:space="preserve">в </w:t>
      </w:r>
      <w:r w:rsidR="00010141">
        <w:rPr>
          <w:sz w:val="28"/>
          <w:szCs w:val="28"/>
        </w:rPr>
        <w:t>сумм</w:t>
      </w:r>
      <w:r w:rsidR="000C455F">
        <w:rPr>
          <w:sz w:val="28"/>
          <w:szCs w:val="28"/>
        </w:rPr>
        <w:t>е</w:t>
      </w:r>
      <w:r w:rsidR="00010141">
        <w:rPr>
          <w:sz w:val="28"/>
          <w:szCs w:val="28"/>
        </w:rPr>
        <w:t xml:space="preserve"> 6 527,7</w:t>
      </w:r>
      <w:r w:rsidR="00111308">
        <w:rPr>
          <w:sz w:val="28"/>
          <w:szCs w:val="28"/>
        </w:rPr>
        <w:t xml:space="preserve"> тыс. рублей </w:t>
      </w:r>
      <w:r w:rsidR="000C455F">
        <w:rPr>
          <w:sz w:val="28"/>
          <w:szCs w:val="28"/>
        </w:rPr>
        <w:t>в рамках 3 муниципальных программ</w:t>
      </w:r>
      <w:r w:rsidR="000101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363F" w:rsidRDefault="00BC3F43" w:rsidP="00A13D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54C1">
        <w:rPr>
          <w:sz w:val="28"/>
          <w:szCs w:val="28"/>
        </w:rPr>
        <w:t xml:space="preserve">Представленным проектом предлагается произвести внутреннее перераспределение средств внутри утвержденного бюджета на </w:t>
      </w:r>
      <w:r w:rsidR="007854C1" w:rsidRPr="00A13DD8">
        <w:rPr>
          <w:sz w:val="28"/>
          <w:szCs w:val="28"/>
        </w:rPr>
        <w:t>2020 год</w:t>
      </w:r>
      <w:r w:rsidR="007854C1" w:rsidRPr="00CE04C2">
        <w:rPr>
          <w:b/>
          <w:sz w:val="28"/>
          <w:szCs w:val="28"/>
        </w:rPr>
        <w:t xml:space="preserve"> </w:t>
      </w:r>
      <w:r w:rsidR="007854C1">
        <w:rPr>
          <w:sz w:val="28"/>
          <w:szCs w:val="28"/>
        </w:rPr>
        <w:t xml:space="preserve">на общую сумму </w:t>
      </w:r>
      <w:r w:rsidR="00010141">
        <w:rPr>
          <w:sz w:val="28"/>
          <w:szCs w:val="28"/>
        </w:rPr>
        <w:t>7 459,9</w:t>
      </w:r>
      <w:r w:rsidR="007854C1">
        <w:rPr>
          <w:sz w:val="28"/>
          <w:szCs w:val="28"/>
        </w:rPr>
        <w:t xml:space="preserve"> тыс. рублей </w:t>
      </w:r>
      <w:r w:rsidR="00111308">
        <w:rPr>
          <w:sz w:val="28"/>
          <w:szCs w:val="28"/>
        </w:rPr>
        <w:t xml:space="preserve">в рамках </w:t>
      </w:r>
      <w:r w:rsidR="00010141">
        <w:rPr>
          <w:sz w:val="28"/>
          <w:szCs w:val="28"/>
        </w:rPr>
        <w:t>12</w:t>
      </w:r>
      <w:r w:rsidR="007854C1">
        <w:rPr>
          <w:sz w:val="28"/>
          <w:szCs w:val="28"/>
        </w:rPr>
        <w:t xml:space="preserve"> муниципальны</w:t>
      </w:r>
      <w:r w:rsidR="00111308">
        <w:rPr>
          <w:sz w:val="28"/>
          <w:szCs w:val="28"/>
        </w:rPr>
        <w:t>х</w:t>
      </w:r>
      <w:r w:rsidR="007854C1">
        <w:rPr>
          <w:sz w:val="28"/>
          <w:szCs w:val="28"/>
        </w:rPr>
        <w:t xml:space="preserve"> программ</w:t>
      </w:r>
      <w:r w:rsidR="00010141">
        <w:rPr>
          <w:sz w:val="28"/>
          <w:szCs w:val="28"/>
        </w:rPr>
        <w:t xml:space="preserve"> и непрограммны</w:t>
      </w:r>
      <w:r w:rsidR="00CD4C2D">
        <w:rPr>
          <w:sz w:val="28"/>
          <w:szCs w:val="28"/>
        </w:rPr>
        <w:t>х расходов</w:t>
      </w:r>
      <w:r w:rsidR="0008363F">
        <w:rPr>
          <w:sz w:val="28"/>
          <w:szCs w:val="28"/>
        </w:rPr>
        <w:t>.</w:t>
      </w:r>
    </w:p>
    <w:p w:rsidR="002415F4" w:rsidRPr="002415F4" w:rsidRDefault="00BC3F43" w:rsidP="00BC3F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15F4" w:rsidRPr="002415F4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 1</w:t>
      </w:r>
      <w:r w:rsidR="00010141">
        <w:rPr>
          <w:sz w:val="28"/>
          <w:szCs w:val="28"/>
        </w:rPr>
        <w:t>6</w:t>
      </w:r>
      <w:r w:rsidR="00A13DD8">
        <w:rPr>
          <w:sz w:val="28"/>
          <w:szCs w:val="28"/>
        </w:rPr>
        <w:t>2</w:t>
      </w:r>
      <w:r w:rsidR="002415F4" w:rsidRPr="002415F4">
        <w:rPr>
          <w:sz w:val="28"/>
          <w:szCs w:val="28"/>
        </w:rPr>
        <w:t xml:space="preserve"> от </w:t>
      </w:r>
      <w:r w:rsidR="00010141">
        <w:rPr>
          <w:sz w:val="28"/>
          <w:szCs w:val="28"/>
        </w:rPr>
        <w:t>25</w:t>
      </w:r>
      <w:r w:rsidR="002415F4" w:rsidRPr="002415F4">
        <w:rPr>
          <w:sz w:val="28"/>
          <w:szCs w:val="28"/>
        </w:rPr>
        <w:t>.1</w:t>
      </w:r>
      <w:r w:rsidR="00A13DD8">
        <w:rPr>
          <w:sz w:val="28"/>
          <w:szCs w:val="28"/>
        </w:rPr>
        <w:t>2</w:t>
      </w:r>
      <w:r w:rsidR="002415F4" w:rsidRPr="002415F4">
        <w:rPr>
          <w:sz w:val="28"/>
          <w:szCs w:val="28"/>
        </w:rPr>
        <w:t>.2020 года.</w:t>
      </w:r>
    </w:p>
    <w:p w:rsidR="002415F4" w:rsidRDefault="002415F4" w:rsidP="008B1F7D">
      <w:pPr>
        <w:spacing w:line="276" w:lineRule="auto"/>
        <w:ind w:firstLine="709"/>
        <w:jc w:val="both"/>
        <w:rPr>
          <w:sz w:val="28"/>
          <w:szCs w:val="28"/>
        </w:rPr>
      </w:pPr>
    </w:p>
    <w:p w:rsidR="002415F4" w:rsidRDefault="002415F4" w:rsidP="002415F4">
      <w:pPr>
        <w:spacing w:line="276" w:lineRule="auto"/>
        <w:ind w:firstLine="709"/>
        <w:jc w:val="both"/>
        <w:rPr>
          <w:sz w:val="28"/>
          <w:szCs w:val="28"/>
        </w:rPr>
      </w:pPr>
    </w:p>
    <w:p w:rsidR="002415F4" w:rsidRDefault="002415F4" w:rsidP="002415F4">
      <w:pPr>
        <w:spacing w:line="276" w:lineRule="auto"/>
        <w:ind w:firstLine="709"/>
        <w:jc w:val="both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8C6C72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0141"/>
    <w:rsid w:val="000415E4"/>
    <w:rsid w:val="00082FC4"/>
    <w:rsid w:val="0008363F"/>
    <w:rsid w:val="000C455F"/>
    <w:rsid w:val="000D27FC"/>
    <w:rsid w:val="00111308"/>
    <w:rsid w:val="00122D47"/>
    <w:rsid w:val="001535A5"/>
    <w:rsid w:val="00153D53"/>
    <w:rsid w:val="001733EB"/>
    <w:rsid w:val="001A2EAE"/>
    <w:rsid w:val="001C2E81"/>
    <w:rsid w:val="0020199C"/>
    <w:rsid w:val="0020300A"/>
    <w:rsid w:val="002415F4"/>
    <w:rsid w:val="002E4289"/>
    <w:rsid w:val="003C3CAE"/>
    <w:rsid w:val="003D0C14"/>
    <w:rsid w:val="004358C8"/>
    <w:rsid w:val="0044798A"/>
    <w:rsid w:val="0046744B"/>
    <w:rsid w:val="00470094"/>
    <w:rsid w:val="004E3C06"/>
    <w:rsid w:val="004F307D"/>
    <w:rsid w:val="004F3762"/>
    <w:rsid w:val="00517382"/>
    <w:rsid w:val="00532DEE"/>
    <w:rsid w:val="005575F9"/>
    <w:rsid w:val="00597DEA"/>
    <w:rsid w:val="00613C23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7D4309"/>
    <w:rsid w:val="00824B00"/>
    <w:rsid w:val="0082597B"/>
    <w:rsid w:val="008A043C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3DD8"/>
    <w:rsid w:val="00A1466B"/>
    <w:rsid w:val="00A26ED8"/>
    <w:rsid w:val="00A2752F"/>
    <w:rsid w:val="00A4442A"/>
    <w:rsid w:val="00A47F11"/>
    <w:rsid w:val="00A8484B"/>
    <w:rsid w:val="00A91616"/>
    <w:rsid w:val="00AB0761"/>
    <w:rsid w:val="00AB0AE1"/>
    <w:rsid w:val="00AC41F2"/>
    <w:rsid w:val="00B03872"/>
    <w:rsid w:val="00B31AD2"/>
    <w:rsid w:val="00B50BE8"/>
    <w:rsid w:val="00B840C4"/>
    <w:rsid w:val="00BB657D"/>
    <w:rsid w:val="00BC3F43"/>
    <w:rsid w:val="00BE5D7D"/>
    <w:rsid w:val="00C279D3"/>
    <w:rsid w:val="00C45BB2"/>
    <w:rsid w:val="00CD4C2D"/>
    <w:rsid w:val="00CE04C2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DD5443"/>
    <w:rsid w:val="00E36EEF"/>
    <w:rsid w:val="00E65866"/>
    <w:rsid w:val="00E914B5"/>
    <w:rsid w:val="00E9582D"/>
    <w:rsid w:val="00EE40CF"/>
    <w:rsid w:val="00F03A44"/>
    <w:rsid w:val="00F440AA"/>
    <w:rsid w:val="00F52694"/>
    <w:rsid w:val="00FC2D72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096E-B15C-4EF5-B95C-577C960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2020-11-23T09:19:00Z</cp:lastPrinted>
  <dcterms:created xsi:type="dcterms:W3CDTF">2020-09-11T06:18:00Z</dcterms:created>
  <dcterms:modified xsi:type="dcterms:W3CDTF">2020-12-28T13:06:00Z</dcterms:modified>
</cp:coreProperties>
</file>