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51D9F">
      <w:pPr>
        <w:pStyle w:val="Default"/>
        <w:tabs>
          <w:tab w:val="left" w:pos="567"/>
          <w:tab w:val="left" w:pos="709"/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069D9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F11764">
        <w:rPr>
          <w:rFonts w:eastAsiaTheme="minorHAnsi"/>
          <w:sz w:val="28"/>
          <w:szCs w:val="28"/>
          <w:lang w:eastAsia="en-US"/>
        </w:rPr>
        <w:t xml:space="preserve">о </w:t>
      </w:r>
      <w:r w:rsidR="00671383">
        <w:rPr>
          <w:rFonts w:eastAsiaTheme="minorHAnsi"/>
          <w:sz w:val="28"/>
          <w:szCs w:val="28"/>
          <w:lang w:eastAsia="en-US"/>
        </w:rPr>
        <w:t xml:space="preserve">принятых мерах по вынесенным представлениям по итогам проведения контрольного мероприятия «Проверка </w:t>
      </w:r>
      <w:r w:rsidR="005069D9">
        <w:rPr>
          <w:rFonts w:eastAsiaTheme="minorHAnsi"/>
          <w:sz w:val="28"/>
          <w:szCs w:val="28"/>
          <w:lang w:eastAsia="en-US"/>
        </w:rPr>
        <w:t>законности и результативности использования бюджетных средств, выделенных в 2019 году в рамках муниципальной программы «Развитие инженерной инфраструктуры и энергоэффективности на территории города Лыткарино» (с элементами аудита эффективности с элементами аудита в сфере закупок)».</w:t>
      </w: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F11764" w:rsidRDefault="005069D9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</w:t>
      </w:r>
      <w:r w:rsidR="001147AB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.1</w:t>
      </w:r>
      <w:r w:rsidR="001147A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.2020</w:t>
      </w:r>
      <w:r w:rsidR="00F1176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</w:p>
    <w:p w:rsidR="00F11764" w:rsidRDefault="0095522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Контрольное мероприятие проводилось в 2020 году</w:t>
      </w:r>
      <w:r w:rsidR="00BC1357">
        <w:rPr>
          <w:rFonts w:eastAsiaTheme="minorHAnsi"/>
          <w:sz w:val="28"/>
          <w:szCs w:val="28"/>
          <w:lang w:eastAsia="en-US"/>
        </w:rPr>
        <w:t>, объект</w:t>
      </w:r>
      <w:r w:rsidR="00C71893">
        <w:rPr>
          <w:rFonts w:eastAsiaTheme="minorHAnsi"/>
          <w:sz w:val="28"/>
          <w:szCs w:val="28"/>
          <w:lang w:eastAsia="en-US"/>
        </w:rPr>
        <w:t>ом</w:t>
      </w:r>
      <w:r w:rsidR="00BC1357">
        <w:rPr>
          <w:rFonts w:eastAsiaTheme="minorHAnsi"/>
          <w:sz w:val="28"/>
          <w:szCs w:val="28"/>
          <w:lang w:eastAsia="en-US"/>
        </w:rPr>
        <w:t xml:space="preserve"> проверки являлись А</w:t>
      </w:r>
      <w:r w:rsidR="00772EA0">
        <w:rPr>
          <w:rFonts w:eastAsiaTheme="minorHAnsi"/>
          <w:sz w:val="28"/>
          <w:szCs w:val="28"/>
          <w:lang w:eastAsia="en-US"/>
        </w:rPr>
        <w:t>дминистраци</w:t>
      </w:r>
      <w:r w:rsidR="00BC1357">
        <w:rPr>
          <w:rFonts w:eastAsiaTheme="minorHAnsi"/>
          <w:sz w:val="28"/>
          <w:szCs w:val="28"/>
          <w:lang w:eastAsia="en-US"/>
        </w:rPr>
        <w:t>я</w:t>
      </w:r>
      <w:r w:rsidR="00772EA0">
        <w:rPr>
          <w:rFonts w:eastAsiaTheme="minorHAnsi"/>
          <w:sz w:val="28"/>
          <w:szCs w:val="28"/>
          <w:lang w:eastAsia="en-US"/>
        </w:rPr>
        <w:t xml:space="preserve"> городского округа Лыткарино</w:t>
      </w:r>
      <w:r w:rsidR="00411919">
        <w:rPr>
          <w:rFonts w:eastAsiaTheme="minorHAnsi"/>
          <w:sz w:val="28"/>
          <w:szCs w:val="28"/>
          <w:lang w:eastAsia="en-US"/>
        </w:rPr>
        <w:t xml:space="preserve"> и </w:t>
      </w:r>
      <w:r w:rsidR="005069D9">
        <w:rPr>
          <w:rFonts w:eastAsiaTheme="minorHAnsi"/>
          <w:sz w:val="28"/>
          <w:szCs w:val="28"/>
          <w:lang w:eastAsia="en-US"/>
        </w:rPr>
        <w:t>М</w:t>
      </w:r>
      <w:r w:rsidR="00905CF0">
        <w:rPr>
          <w:rFonts w:eastAsiaTheme="minorHAnsi"/>
          <w:sz w:val="28"/>
          <w:szCs w:val="28"/>
          <w:lang w:eastAsia="en-US"/>
        </w:rPr>
        <w:t>П</w:t>
      </w:r>
      <w:r w:rsidR="005069D9">
        <w:rPr>
          <w:rFonts w:eastAsiaTheme="minorHAnsi"/>
          <w:sz w:val="28"/>
          <w:szCs w:val="28"/>
          <w:lang w:eastAsia="en-US"/>
        </w:rPr>
        <w:t xml:space="preserve"> «Лыткаринская теплосеть».</w:t>
      </w:r>
    </w:p>
    <w:p w:rsidR="00D46CF8" w:rsidRDefault="0095522E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</w:t>
      </w:r>
      <w:r w:rsidR="00C71893">
        <w:rPr>
          <w:rFonts w:eastAsiaTheme="minorHAnsi"/>
          <w:sz w:val="28"/>
          <w:szCs w:val="28"/>
          <w:lang w:eastAsia="en-US"/>
        </w:rPr>
        <w:t>проверки Администрации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DC4E97">
        <w:rPr>
          <w:rFonts w:eastAsiaTheme="minorHAnsi"/>
          <w:sz w:val="28"/>
          <w:szCs w:val="28"/>
          <w:lang w:eastAsia="en-US"/>
        </w:rPr>
        <w:t>.</w:t>
      </w:r>
      <w:r w:rsidR="00C71893">
        <w:rPr>
          <w:rFonts w:eastAsiaTheme="minorHAnsi"/>
          <w:sz w:val="28"/>
          <w:szCs w:val="28"/>
          <w:lang w:eastAsia="en-US"/>
        </w:rPr>
        <w:t>о</w:t>
      </w:r>
      <w:r w:rsidR="00DC4E9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Лыткарино</w:t>
      </w:r>
      <w:r w:rsidR="00574E7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адрес</w:t>
      </w:r>
      <w:r w:rsidR="00C71893">
        <w:rPr>
          <w:rFonts w:eastAsiaTheme="minorHAnsi"/>
          <w:sz w:val="28"/>
          <w:szCs w:val="28"/>
          <w:lang w:eastAsia="en-US"/>
        </w:rPr>
        <w:t xml:space="preserve"> Главы городского </w:t>
      </w:r>
      <w:r w:rsidR="00105BFA">
        <w:rPr>
          <w:rFonts w:eastAsiaTheme="minorHAnsi"/>
          <w:sz w:val="28"/>
          <w:szCs w:val="28"/>
          <w:lang w:eastAsia="en-US"/>
        </w:rPr>
        <w:t>округа</w:t>
      </w:r>
      <w:r w:rsidR="00C71893">
        <w:rPr>
          <w:rFonts w:eastAsiaTheme="minorHAnsi"/>
          <w:sz w:val="28"/>
          <w:szCs w:val="28"/>
          <w:lang w:eastAsia="en-US"/>
        </w:rPr>
        <w:t xml:space="preserve"> было</w:t>
      </w:r>
      <w:r w:rsidR="00105B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направлено Представление </w:t>
      </w:r>
      <w:r w:rsidR="00574E77">
        <w:rPr>
          <w:rFonts w:eastAsiaTheme="minorHAnsi"/>
          <w:sz w:val="28"/>
          <w:szCs w:val="28"/>
          <w:lang w:eastAsia="en-US"/>
        </w:rPr>
        <w:t>от 2</w:t>
      </w:r>
      <w:r w:rsidR="005069D9">
        <w:rPr>
          <w:rFonts w:eastAsiaTheme="minorHAnsi"/>
          <w:sz w:val="28"/>
          <w:szCs w:val="28"/>
          <w:lang w:eastAsia="en-US"/>
        </w:rPr>
        <w:t>9</w:t>
      </w:r>
      <w:r w:rsidR="00574E77">
        <w:rPr>
          <w:rFonts w:eastAsiaTheme="minorHAnsi"/>
          <w:sz w:val="28"/>
          <w:szCs w:val="28"/>
          <w:lang w:eastAsia="en-US"/>
        </w:rPr>
        <w:t>.</w:t>
      </w:r>
      <w:r w:rsidR="005069D9">
        <w:rPr>
          <w:rFonts w:eastAsiaTheme="minorHAnsi"/>
          <w:sz w:val="28"/>
          <w:szCs w:val="28"/>
          <w:lang w:eastAsia="en-US"/>
        </w:rPr>
        <w:t>10</w:t>
      </w:r>
      <w:r w:rsidR="00574E77">
        <w:rPr>
          <w:rFonts w:eastAsiaTheme="minorHAnsi"/>
          <w:sz w:val="28"/>
          <w:szCs w:val="28"/>
          <w:lang w:eastAsia="en-US"/>
        </w:rPr>
        <w:t xml:space="preserve">.2020 </w:t>
      </w:r>
      <w:r>
        <w:rPr>
          <w:rFonts w:eastAsiaTheme="minorHAnsi"/>
          <w:sz w:val="28"/>
          <w:szCs w:val="28"/>
          <w:lang w:eastAsia="en-US"/>
        </w:rPr>
        <w:t>№</w:t>
      </w:r>
      <w:r w:rsidR="005069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, в котором содержалось </w:t>
      </w:r>
      <w:r w:rsidR="005069D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5069D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по устранению выявленных нарушений и недостатков.</w:t>
      </w:r>
    </w:p>
    <w:p w:rsidR="0095522E" w:rsidRDefault="00411919" w:rsidP="007653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069D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5069D9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sz w:val="28"/>
          <w:szCs w:val="28"/>
          <w:lang w:eastAsia="en-US"/>
        </w:rPr>
        <w:t xml:space="preserve">.2020 </w:t>
      </w:r>
      <w:r w:rsidR="00574E77">
        <w:rPr>
          <w:rFonts w:eastAsiaTheme="minorHAnsi"/>
          <w:sz w:val="28"/>
          <w:szCs w:val="28"/>
          <w:lang w:eastAsia="en-US"/>
        </w:rPr>
        <w:t xml:space="preserve">КСП г.о. Лыткарино </w:t>
      </w:r>
      <w:r>
        <w:rPr>
          <w:rFonts w:eastAsiaTheme="minorHAnsi"/>
          <w:sz w:val="28"/>
          <w:szCs w:val="28"/>
          <w:lang w:eastAsia="en-US"/>
        </w:rPr>
        <w:t>получен ответ</w:t>
      </w:r>
      <w:r w:rsidR="0076534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="00765349">
        <w:rPr>
          <w:rFonts w:eastAsiaTheme="minorHAnsi"/>
          <w:sz w:val="28"/>
          <w:szCs w:val="28"/>
          <w:lang w:eastAsia="en-US"/>
        </w:rPr>
        <w:t xml:space="preserve"> городского округа Лыткарино, в котором сообщалось </w:t>
      </w:r>
      <w:r w:rsidR="00BC1357">
        <w:rPr>
          <w:rFonts w:eastAsiaTheme="minorHAnsi"/>
          <w:sz w:val="28"/>
          <w:szCs w:val="28"/>
          <w:lang w:eastAsia="en-US"/>
        </w:rPr>
        <w:t xml:space="preserve">о принятых мерах по Представлению. </w:t>
      </w:r>
    </w:p>
    <w:p w:rsidR="00574E77" w:rsidRDefault="00574E77" w:rsidP="007653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городского округа Лыткарино реализованы </w:t>
      </w:r>
      <w:r w:rsidR="000C6B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 предложения</w:t>
      </w:r>
      <w:r w:rsidR="00CE4BDB">
        <w:rPr>
          <w:rFonts w:eastAsiaTheme="minorHAnsi"/>
          <w:sz w:val="28"/>
          <w:szCs w:val="28"/>
          <w:lang w:eastAsia="en-US"/>
        </w:rPr>
        <w:t xml:space="preserve"> </w:t>
      </w:r>
      <w:r w:rsidR="00B0319B">
        <w:rPr>
          <w:rFonts w:eastAsiaTheme="minorHAnsi"/>
          <w:sz w:val="28"/>
          <w:szCs w:val="28"/>
          <w:lang w:eastAsia="en-US"/>
        </w:rPr>
        <w:t>КСП г.о. Лыткарино</w:t>
      </w:r>
      <w:r w:rsidR="00CE4BDB">
        <w:rPr>
          <w:rFonts w:eastAsiaTheme="minorHAnsi"/>
          <w:sz w:val="28"/>
          <w:szCs w:val="28"/>
          <w:lang w:eastAsia="en-US"/>
        </w:rPr>
        <w:t xml:space="preserve"> </w:t>
      </w:r>
      <w:r w:rsidR="001147AB">
        <w:rPr>
          <w:rFonts w:eastAsiaTheme="minorHAnsi"/>
          <w:sz w:val="28"/>
          <w:szCs w:val="28"/>
          <w:lang w:eastAsia="en-US"/>
        </w:rPr>
        <w:t>в полном объеме</w:t>
      </w:r>
      <w:r w:rsidR="00B0319B">
        <w:rPr>
          <w:rFonts w:eastAsiaTheme="minorHAnsi"/>
          <w:sz w:val="28"/>
          <w:szCs w:val="28"/>
          <w:lang w:eastAsia="en-US"/>
        </w:rPr>
        <w:t>.</w:t>
      </w:r>
    </w:p>
    <w:p w:rsidR="00765349" w:rsidRPr="00765349" w:rsidRDefault="00765349" w:rsidP="00242454">
      <w:pPr>
        <w:pStyle w:val="a3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Представление    Контрольно-счетной    палаты    городского          округа Лыткарино </w:t>
      </w:r>
      <w:r w:rsidR="005C5BAC">
        <w:rPr>
          <w:rFonts w:eastAsiaTheme="minorHAnsi"/>
          <w:sz w:val="28"/>
          <w:szCs w:val="28"/>
          <w:lang w:eastAsia="en-US"/>
        </w:rPr>
        <w:t xml:space="preserve">от </w:t>
      </w:r>
      <w:r w:rsidRPr="00765349">
        <w:rPr>
          <w:rFonts w:eastAsiaTheme="minorHAnsi"/>
          <w:sz w:val="28"/>
          <w:szCs w:val="28"/>
          <w:lang w:eastAsia="en-US"/>
        </w:rPr>
        <w:t>2</w:t>
      </w:r>
      <w:r w:rsidR="005069D9">
        <w:rPr>
          <w:rFonts w:eastAsiaTheme="minorHAnsi"/>
          <w:sz w:val="28"/>
          <w:szCs w:val="28"/>
          <w:lang w:eastAsia="en-US"/>
        </w:rPr>
        <w:t>9</w:t>
      </w:r>
      <w:r w:rsidRPr="00765349">
        <w:rPr>
          <w:rFonts w:eastAsiaTheme="minorHAnsi"/>
          <w:sz w:val="28"/>
          <w:szCs w:val="28"/>
          <w:lang w:eastAsia="en-US"/>
        </w:rPr>
        <w:t>.</w:t>
      </w:r>
      <w:r w:rsidR="005069D9">
        <w:rPr>
          <w:rFonts w:eastAsiaTheme="minorHAnsi"/>
          <w:sz w:val="28"/>
          <w:szCs w:val="28"/>
          <w:lang w:eastAsia="en-US"/>
        </w:rPr>
        <w:t>10</w:t>
      </w:r>
      <w:r w:rsidRPr="00765349">
        <w:rPr>
          <w:rFonts w:eastAsiaTheme="minorHAnsi"/>
          <w:sz w:val="28"/>
          <w:szCs w:val="28"/>
          <w:lang w:eastAsia="en-US"/>
        </w:rPr>
        <w:t>.2020</w:t>
      </w:r>
      <w:r w:rsidR="00FD1AB1">
        <w:rPr>
          <w:rFonts w:eastAsiaTheme="minorHAnsi"/>
          <w:sz w:val="28"/>
          <w:szCs w:val="28"/>
          <w:lang w:eastAsia="en-US"/>
        </w:rPr>
        <w:t xml:space="preserve"> №</w:t>
      </w:r>
      <w:r w:rsidR="005069D9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, направленное в адрес Администрации городского округа Лыткарино </w:t>
      </w:r>
      <w:r w:rsidRPr="00765349">
        <w:rPr>
          <w:rFonts w:eastAsiaTheme="minorHAnsi"/>
          <w:sz w:val="28"/>
          <w:szCs w:val="28"/>
          <w:lang w:eastAsia="en-US"/>
        </w:rPr>
        <w:t>снято с контроля.</w:t>
      </w:r>
    </w:p>
    <w:p w:rsidR="009803E3" w:rsidRPr="009803E3" w:rsidRDefault="009803E3" w:rsidP="009803E3">
      <w:pPr>
        <w:jc w:val="both"/>
        <w:rPr>
          <w:rFonts w:eastAsiaTheme="minorHAnsi"/>
          <w:sz w:val="28"/>
          <w:szCs w:val="28"/>
          <w:lang w:eastAsia="en-US"/>
        </w:rPr>
      </w:pPr>
    </w:p>
    <w:p w:rsidR="009803E3" w:rsidRPr="009803E3" w:rsidRDefault="009803E3" w:rsidP="009803E3">
      <w:pPr>
        <w:jc w:val="both"/>
        <w:rPr>
          <w:rFonts w:eastAsiaTheme="minorHAnsi"/>
          <w:sz w:val="28"/>
          <w:szCs w:val="28"/>
          <w:lang w:eastAsia="en-US"/>
        </w:rPr>
      </w:pPr>
    </w:p>
    <w:p w:rsidR="00B3718B" w:rsidRPr="009803E3" w:rsidRDefault="00B3718B" w:rsidP="009803E3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95522E" w:rsidRDefault="0095522E" w:rsidP="0095522E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</w:t>
      </w:r>
    </w:p>
    <w:p w:rsidR="009803E3" w:rsidRPr="00B3718B" w:rsidRDefault="009803E3" w:rsidP="00B3718B">
      <w:pPr>
        <w:jc w:val="both"/>
        <w:rPr>
          <w:rFonts w:eastAsiaTheme="minorHAnsi"/>
          <w:sz w:val="28"/>
          <w:szCs w:val="28"/>
          <w:lang w:eastAsia="en-US"/>
        </w:rPr>
      </w:pPr>
    </w:p>
    <w:p w:rsidR="007E02E3" w:rsidRPr="007E02E3" w:rsidRDefault="007E02E3" w:rsidP="007E02E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</w:p>
    <w:p w:rsidR="007E02E3" w:rsidRPr="007E02E3" w:rsidRDefault="007E02E3" w:rsidP="007E02E3">
      <w:pPr>
        <w:jc w:val="both"/>
        <w:rPr>
          <w:rFonts w:eastAsiaTheme="minorHAnsi"/>
          <w:sz w:val="28"/>
          <w:szCs w:val="28"/>
          <w:lang w:eastAsia="en-US"/>
        </w:rPr>
      </w:pPr>
    </w:p>
    <w:p w:rsidR="007E02E3" w:rsidRDefault="007E02E3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2E3" w:rsidRDefault="007E02E3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2EA0" w:rsidRDefault="00772EA0" w:rsidP="00017B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62BC" w:rsidRPr="00D862BC" w:rsidRDefault="007F109D" w:rsidP="00D862BC">
      <w:pPr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 xml:space="preserve">           </w:t>
      </w:r>
    </w:p>
    <w:p w:rsidR="008135CA" w:rsidRPr="008135CA" w:rsidRDefault="008135CA" w:rsidP="008135CA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1764" w:rsidRPr="00F11764" w:rsidRDefault="00F11764" w:rsidP="00F11764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5A320A"/>
    <w:multiLevelType w:val="hybridMultilevel"/>
    <w:tmpl w:val="20FA778E"/>
    <w:lvl w:ilvl="0" w:tplc="4DAEA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6874129"/>
    <w:multiLevelType w:val="hybridMultilevel"/>
    <w:tmpl w:val="0EB0FA0A"/>
    <w:lvl w:ilvl="0" w:tplc="2CD09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DC367D"/>
    <w:multiLevelType w:val="hybridMultilevel"/>
    <w:tmpl w:val="7E7004FC"/>
    <w:lvl w:ilvl="0" w:tplc="A53E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DA5A01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56AB"/>
    <w:rsid w:val="00017B3A"/>
    <w:rsid w:val="000415E4"/>
    <w:rsid w:val="00082FC4"/>
    <w:rsid w:val="000C6BE1"/>
    <w:rsid w:val="000D27FC"/>
    <w:rsid w:val="00105BFA"/>
    <w:rsid w:val="001147AB"/>
    <w:rsid w:val="00137907"/>
    <w:rsid w:val="001535A5"/>
    <w:rsid w:val="00153D53"/>
    <w:rsid w:val="001733EB"/>
    <w:rsid w:val="0020300A"/>
    <w:rsid w:val="00226131"/>
    <w:rsid w:val="00242454"/>
    <w:rsid w:val="002503C7"/>
    <w:rsid w:val="00284C00"/>
    <w:rsid w:val="00295BBC"/>
    <w:rsid w:val="002A189A"/>
    <w:rsid w:val="002B6B0C"/>
    <w:rsid w:val="002C6742"/>
    <w:rsid w:val="002D525B"/>
    <w:rsid w:val="002E5BCF"/>
    <w:rsid w:val="003867CA"/>
    <w:rsid w:val="00393AF4"/>
    <w:rsid w:val="003E21D9"/>
    <w:rsid w:val="00411919"/>
    <w:rsid w:val="00441718"/>
    <w:rsid w:val="0044798A"/>
    <w:rsid w:val="0046744B"/>
    <w:rsid w:val="00470284"/>
    <w:rsid w:val="004C65D1"/>
    <w:rsid w:val="004D0F24"/>
    <w:rsid w:val="004E3C06"/>
    <w:rsid w:val="005069D9"/>
    <w:rsid w:val="00517382"/>
    <w:rsid w:val="00532DEE"/>
    <w:rsid w:val="00552C45"/>
    <w:rsid w:val="00554883"/>
    <w:rsid w:val="00554E83"/>
    <w:rsid w:val="00574E77"/>
    <w:rsid w:val="005910CB"/>
    <w:rsid w:val="005C5BAC"/>
    <w:rsid w:val="005F761D"/>
    <w:rsid w:val="006642F6"/>
    <w:rsid w:val="00664EC3"/>
    <w:rsid w:val="00671383"/>
    <w:rsid w:val="006839C0"/>
    <w:rsid w:val="00683F62"/>
    <w:rsid w:val="006964DD"/>
    <w:rsid w:val="006C2E01"/>
    <w:rsid w:val="00717887"/>
    <w:rsid w:val="0072622F"/>
    <w:rsid w:val="00737C08"/>
    <w:rsid w:val="00764FFF"/>
    <w:rsid w:val="00765349"/>
    <w:rsid w:val="00772EA0"/>
    <w:rsid w:val="00786BF7"/>
    <w:rsid w:val="007B74CA"/>
    <w:rsid w:val="007E02E3"/>
    <w:rsid w:val="007E6479"/>
    <w:rsid w:val="007F109D"/>
    <w:rsid w:val="007F7B51"/>
    <w:rsid w:val="008135CA"/>
    <w:rsid w:val="00824B00"/>
    <w:rsid w:val="0082597B"/>
    <w:rsid w:val="00850243"/>
    <w:rsid w:val="00851F3D"/>
    <w:rsid w:val="008A430C"/>
    <w:rsid w:val="008B0C85"/>
    <w:rsid w:val="008C2DBB"/>
    <w:rsid w:val="008C38A3"/>
    <w:rsid w:val="008D3351"/>
    <w:rsid w:val="00905CF0"/>
    <w:rsid w:val="00940CA7"/>
    <w:rsid w:val="0094251D"/>
    <w:rsid w:val="00954327"/>
    <w:rsid w:val="0095522E"/>
    <w:rsid w:val="00955458"/>
    <w:rsid w:val="00961870"/>
    <w:rsid w:val="00976358"/>
    <w:rsid w:val="009803E3"/>
    <w:rsid w:val="00982785"/>
    <w:rsid w:val="009B7189"/>
    <w:rsid w:val="009F68BE"/>
    <w:rsid w:val="00A47F11"/>
    <w:rsid w:val="00A51D9F"/>
    <w:rsid w:val="00A66FDC"/>
    <w:rsid w:val="00A8484B"/>
    <w:rsid w:val="00A867D7"/>
    <w:rsid w:val="00AB0761"/>
    <w:rsid w:val="00AB2CDB"/>
    <w:rsid w:val="00B0319B"/>
    <w:rsid w:val="00B03872"/>
    <w:rsid w:val="00B17C1F"/>
    <w:rsid w:val="00B30A59"/>
    <w:rsid w:val="00B3718B"/>
    <w:rsid w:val="00B4166F"/>
    <w:rsid w:val="00B47171"/>
    <w:rsid w:val="00B61652"/>
    <w:rsid w:val="00B840C4"/>
    <w:rsid w:val="00BB657D"/>
    <w:rsid w:val="00BC1357"/>
    <w:rsid w:val="00BD4D2C"/>
    <w:rsid w:val="00BE5D7D"/>
    <w:rsid w:val="00C00E10"/>
    <w:rsid w:val="00C04204"/>
    <w:rsid w:val="00C1698B"/>
    <w:rsid w:val="00C21A5A"/>
    <w:rsid w:val="00C55D86"/>
    <w:rsid w:val="00C71893"/>
    <w:rsid w:val="00C72C53"/>
    <w:rsid w:val="00C76BA4"/>
    <w:rsid w:val="00C86D65"/>
    <w:rsid w:val="00C95382"/>
    <w:rsid w:val="00CD4956"/>
    <w:rsid w:val="00CE4BDB"/>
    <w:rsid w:val="00CE5021"/>
    <w:rsid w:val="00D11C85"/>
    <w:rsid w:val="00D129C2"/>
    <w:rsid w:val="00D22CF9"/>
    <w:rsid w:val="00D46CF8"/>
    <w:rsid w:val="00D541F4"/>
    <w:rsid w:val="00D77AE9"/>
    <w:rsid w:val="00D862BC"/>
    <w:rsid w:val="00DA04F7"/>
    <w:rsid w:val="00DB3AD9"/>
    <w:rsid w:val="00DC4E97"/>
    <w:rsid w:val="00DD6ED3"/>
    <w:rsid w:val="00E362D2"/>
    <w:rsid w:val="00E36EEF"/>
    <w:rsid w:val="00E53BF9"/>
    <w:rsid w:val="00E914B5"/>
    <w:rsid w:val="00E9582D"/>
    <w:rsid w:val="00E964D8"/>
    <w:rsid w:val="00EA0C16"/>
    <w:rsid w:val="00EA1106"/>
    <w:rsid w:val="00EC4ED3"/>
    <w:rsid w:val="00EE40CF"/>
    <w:rsid w:val="00EF10AE"/>
    <w:rsid w:val="00EF2E03"/>
    <w:rsid w:val="00F11764"/>
    <w:rsid w:val="00F41127"/>
    <w:rsid w:val="00F440AA"/>
    <w:rsid w:val="00F82C6E"/>
    <w:rsid w:val="00FB3C9A"/>
    <w:rsid w:val="00FC4302"/>
    <w:rsid w:val="00FD1279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6BAA-2BC4-4AD8-B3B8-D313016B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2020-11-12T08:52:00Z</cp:lastPrinted>
  <dcterms:created xsi:type="dcterms:W3CDTF">2020-06-29T09:38:00Z</dcterms:created>
  <dcterms:modified xsi:type="dcterms:W3CDTF">2020-12-04T09:19:00Z</dcterms:modified>
</cp:coreProperties>
</file>