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EF" w:rsidRPr="00D778DE" w:rsidRDefault="00E91E60" w:rsidP="00946FEF">
      <w:pPr>
        <w:pStyle w:val="a4"/>
      </w:pPr>
      <w:r>
        <w:t xml:space="preserve">Сведения о нарушениях, выявленных при проведении ЭАМ за </w:t>
      </w:r>
      <w:r w:rsidR="00D86A75">
        <w:t>1</w:t>
      </w:r>
      <w:bookmarkStart w:id="0" w:name="_GoBack"/>
      <w:bookmarkEnd w:id="0"/>
      <w:r w:rsidR="00CD3BF1">
        <w:t xml:space="preserve"> квартал 2020 года</w:t>
      </w:r>
    </w:p>
    <w:p w:rsidR="00AF1076" w:rsidRDefault="00E91E60" w:rsidP="00946FEF">
      <w:pPr>
        <w:pStyle w:val="a3"/>
        <w:shd w:val="clear" w:color="auto" w:fill="FBFBFB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E91E60">
        <w:rPr>
          <w:rFonts w:ascii="Helvetica" w:hAnsi="Helvetica" w:cs="Helvetica"/>
          <w:color w:val="333333"/>
          <w:sz w:val="21"/>
          <w:szCs w:val="21"/>
        </w:rPr>
        <w:t>В</w:t>
      </w:r>
      <w:r w:rsidR="00E86347" w:rsidRPr="00E91E60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D86A75">
        <w:rPr>
          <w:rFonts w:ascii="Helvetica" w:hAnsi="Helvetica" w:cs="Helvetica"/>
          <w:color w:val="333333"/>
          <w:sz w:val="21"/>
          <w:szCs w:val="21"/>
        </w:rPr>
        <w:t>первом</w:t>
      </w:r>
      <w:r w:rsidR="00E86347" w:rsidRPr="00E91E60">
        <w:rPr>
          <w:rFonts w:ascii="Helvetica" w:hAnsi="Helvetica" w:cs="Helvetica"/>
          <w:color w:val="333333"/>
          <w:sz w:val="21"/>
          <w:szCs w:val="21"/>
        </w:rPr>
        <w:t xml:space="preserve"> квартале </w:t>
      </w:r>
      <w:r w:rsidR="00AF1076" w:rsidRPr="00E91E60">
        <w:rPr>
          <w:rFonts w:ascii="Helvetica" w:hAnsi="Helvetica" w:cs="Helvetica"/>
          <w:color w:val="333333"/>
          <w:sz w:val="21"/>
          <w:szCs w:val="21"/>
        </w:rPr>
        <w:t>было</w:t>
      </w:r>
      <w:r w:rsidR="00AF1076">
        <w:rPr>
          <w:rFonts w:ascii="Helvetica" w:hAnsi="Helvetica" w:cs="Helvetica"/>
          <w:color w:val="333333"/>
          <w:sz w:val="21"/>
          <w:szCs w:val="21"/>
        </w:rPr>
        <w:t xml:space="preserve"> проведено 3</w:t>
      </w:r>
      <w:r w:rsidR="00D86A75">
        <w:rPr>
          <w:rFonts w:ascii="Helvetica" w:hAnsi="Helvetica" w:cs="Helvetica"/>
          <w:color w:val="333333"/>
          <w:sz w:val="21"/>
          <w:szCs w:val="21"/>
        </w:rPr>
        <w:t>2</w:t>
      </w:r>
      <w:r w:rsidR="00AF1076">
        <w:rPr>
          <w:rFonts w:ascii="Helvetica" w:hAnsi="Helvetica" w:cs="Helvetica"/>
          <w:color w:val="333333"/>
          <w:sz w:val="21"/>
          <w:szCs w:val="21"/>
        </w:rPr>
        <w:t xml:space="preserve"> финансово-экономических экспертиз, </w:t>
      </w:r>
      <w:proofErr w:type="gramStart"/>
      <w:r w:rsidR="00AF1076">
        <w:rPr>
          <w:rFonts w:ascii="Helvetica" w:hAnsi="Helvetica" w:cs="Helvetica"/>
          <w:color w:val="333333"/>
          <w:sz w:val="21"/>
          <w:szCs w:val="21"/>
        </w:rPr>
        <w:t>по</w:t>
      </w:r>
      <w:proofErr w:type="gramEnd"/>
      <w:r w:rsidR="00AF1076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 w:rsidR="00AF1076">
        <w:rPr>
          <w:rFonts w:ascii="Helvetica" w:hAnsi="Helvetica" w:cs="Helvetica"/>
          <w:color w:val="333333"/>
          <w:sz w:val="21"/>
          <w:szCs w:val="21"/>
        </w:rPr>
        <w:t>результатом</w:t>
      </w:r>
      <w:proofErr w:type="gramEnd"/>
      <w:r w:rsidR="00AF1076">
        <w:rPr>
          <w:rFonts w:ascii="Helvetica" w:hAnsi="Helvetica" w:cs="Helvetica"/>
          <w:color w:val="333333"/>
          <w:sz w:val="21"/>
          <w:szCs w:val="21"/>
        </w:rPr>
        <w:t xml:space="preserve"> которых подготовлены экспертные заключения, из них: </w:t>
      </w:r>
      <w:r w:rsidR="00D86A75">
        <w:rPr>
          <w:rFonts w:ascii="Helvetica" w:hAnsi="Helvetica" w:cs="Helvetica"/>
          <w:color w:val="333333"/>
          <w:sz w:val="21"/>
          <w:szCs w:val="21"/>
        </w:rPr>
        <w:t>3</w:t>
      </w:r>
      <w:r w:rsidR="00AF1076">
        <w:rPr>
          <w:rFonts w:ascii="Helvetica" w:hAnsi="Helvetica" w:cs="Helvetica"/>
          <w:color w:val="333333"/>
          <w:sz w:val="21"/>
          <w:szCs w:val="21"/>
        </w:rPr>
        <w:t xml:space="preserve"> – на проекты решений совета депутатов муниципального образования о бюджете (о внесении изменений в бюджет); </w:t>
      </w:r>
      <w:r w:rsidR="00D86A75">
        <w:rPr>
          <w:rFonts w:ascii="Helvetica" w:hAnsi="Helvetica" w:cs="Helvetica"/>
          <w:color w:val="333333"/>
          <w:sz w:val="21"/>
          <w:szCs w:val="21"/>
        </w:rPr>
        <w:t>7</w:t>
      </w:r>
      <w:r w:rsidR="00AF1076">
        <w:rPr>
          <w:rFonts w:ascii="Helvetica" w:hAnsi="Helvetica" w:cs="Helvetica"/>
          <w:color w:val="333333"/>
          <w:sz w:val="21"/>
          <w:szCs w:val="21"/>
        </w:rPr>
        <w:t xml:space="preserve"> – на иные проекты муниципальных правовых актов; </w:t>
      </w:r>
      <w:r w:rsidR="00D86A75">
        <w:rPr>
          <w:rFonts w:ascii="Helvetica" w:hAnsi="Helvetica" w:cs="Helvetica"/>
          <w:color w:val="333333"/>
          <w:sz w:val="21"/>
          <w:szCs w:val="21"/>
        </w:rPr>
        <w:t>2</w:t>
      </w:r>
      <w:r w:rsidR="00BA1F19">
        <w:rPr>
          <w:rFonts w:ascii="Helvetica" w:hAnsi="Helvetica" w:cs="Helvetica"/>
          <w:color w:val="333333"/>
          <w:sz w:val="21"/>
          <w:szCs w:val="21"/>
        </w:rPr>
        <w:t>2</w:t>
      </w:r>
      <w:r w:rsidR="00AF1076">
        <w:rPr>
          <w:rFonts w:ascii="Helvetica" w:hAnsi="Helvetica" w:cs="Helvetica"/>
          <w:color w:val="333333"/>
          <w:sz w:val="21"/>
          <w:szCs w:val="21"/>
        </w:rPr>
        <w:t xml:space="preserve"> – на проекты муниципальных программ (решений по внесению изменений в муниципальные программы).</w:t>
      </w:r>
    </w:p>
    <w:p w:rsidR="00C50F8C" w:rsidRDefault="00C50F8C"/>
    <w:sectPr w:rsidR="00C5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EF"/>
    <w:rsid w:val="000872A1"/>
    <w:rsid w:val="00101406"/>
    <w:rsid w:val="001F5940"/>
    <w:rsid w:val="0049567F"/>
    <w:rsid w:val="00703FC2"/>
    <w:rsid w:val="00820983"/>
    <w:rsid w:val="008352B8"/>
    <w:rsid w:val="00946FEF"/>
    <w:rsid w:val="00A36470"/>
    <w:rsid w:val="00AF1076"/>
    <w:rsid w:val="00B7710B"/>
    <w:rsid w:val="00BA1F19"/>
    <w:rsid w:val="00BE2E5C"/>
    <w:rsid w:val="00C331D9"/>
    <w:rsid w:val="00C50F8C"/>
    <w:rsid w:val="00C808BA"/>
    <w:rsid w:val="00CD3BF1"/>
    <w:rsid w:val="00D41D18"/>
    <w:rsid w:val="00D86A75"/>
    <w:rsid w:val="00E86347"/>
    <w:rsid w:val="00E91E60"/>
    <w:rsid w:val="00EE23EF"/>
    <w:rsid w:val="00F20280"/>
    <w:rsid w:val="00F42E37"/>
    <w:rsid w:val="00F4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946FEF"/>
    <w:pPr>
      <w:shd w:val="clear" w:color="auto" w:fill="FBFBFB"/>
      <w:spacing w:before="180" w:after="180" w:line="360" w:lineRule="atLeast"/>
      <w:jc w:val="both"/>
      <w:outlineLvl w:val="1"/>
    </w:pPr>
    <w:rPr>
      <w:rFonts w:ascii="Arial" w:eastAsia="Times New Roman" w:hAnsi="Arial" w:cs="Arial"/>
      <w:b/>
      <w:bCs/>
      <w:color w:val="333333"/>
      <w:sz w:val="33"/>
      <w:szCs w:val="33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46FEF"/>
    <w:rPr>
      <w:rFonts w:ascii="Arial" w:eastAsia="Times New Roman" w:hAnsi="Arial" w:cs="Arial"/>
      <w:b/>
      <w:bCs/>
      <w:color w:val="333333"/>
      <w:sz w:val="33"/>
      <w:szCs w:val="33"/>
      <w:shd w:val="clear" w:color="auto" w:fill="FBFBFB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946FEF"/>
    <w:pPr>
      <w:shd w:val="clear" w:color="auto" w:fill="FBFBFB"/>
      <w:spacing w:before="180" w:after="180" w:line="360" w:lineRule="atLeast"/>
      <w:jc w:val="both"/>
      <w:outlineLvl w:val="1"/>
    </w:pPr>
    <w:rPr>
      <w:rFonts w:ascii="Arial" w:eastAsia="Times New Roman" w:hAnsi="Arial" w:cs="Arial"/>
      <w:b/>
      <w:bCs/>
      <w:color w:val="333333"/>
      <w:sz w:val="33"/>
      <w:szCs w:val="33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46FEF"/>
    <w:rPr>
      <w:rFonts w:ascii="Arial" w:eastAsia="Times New Roman" w:hAnsi="Arial" w:cs="Arial"/>
      <w:b/>
      <w:bCs/>
      <w:color w:val="333333"/>
      <w:sz w:val="33"/>
      <w:szCs w:val="33"/>
      <w:shd w:val="clear" w:color="auto" w:fill="FBFBFB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2020-07-29T12:35:00Z</cp:lastPrinted>
  <dcterms:created xsi:type="dcterms:W3CDTF">2020-10-16T09:27:00Z</dcterms:created>
  <dcterms:modified xsi:type="dcterms:W3CDTF">2020-11-06T09:07:00Z</dcterms:modified>
</cp:coreProperties>
</file>