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A8" w:rsidRDefault="00AA6AA8" w:rsidP="00B455E9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о результатах финансово – экономической экспертизы проекта постановления Главы городского округа Лыткарино </w:t>
      </w:r>
    </w:p>
    <w:p w:rsid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 xml:space="preserve">«О внесении изменений в муниципальную программу </w:t>
      </w:r>
    </w:p>
    <w:p w:rsidR="00AA6AA8" w:rsidRPr="00B455E9" w:rsidRDefault="00AA6AA8" w:rsidP="00B455E9">
      <w:pPr>
        <w:jc w:val="center"/>
        <w:rPr>
          <w:b/>
          <w:sz w:val="28"/>
          <w:szCs w:val="28"/>
        </w:rPr>
      </w:pPr>
      <w:r w:rsidRPr="00B455E9">
        <w:rPr>
          <w:b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</w:p>
    <w:p w:rsidR="00AA6AA8" w:rsidRDefault="00AA6AA8" w:rsidP="00AA6AA8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AA6AA8" w:rsidRDefault="004677B0" w:rsidP="00AA6AA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  <w:r w:rsidR="00AA6AA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AA6AA8">
        <w:rPr>
          <w:sz w:val="28"/>
          <w:szCs w:val="28"/>
        </w:rPr>
        <w:t>.2019</w:t>
      </w:r>
    </w:p>
    <w:p w:rsidR="009E3428" w:rsidRDefault="009E3428" w:rsidP="00AA6AA8">
      <w:pPr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p w:rsidR="009A3634" w:rsidRPr="00BD5B5A" w:rsidRDefault="009A3634" w:rsidP="009A3634">
      <w:pPr>
        <w:spacing w:line="276" w:lineRule="auto"/>
        <w:ind w:firstLine="709"/>
        <w:jc w:val="both"/>
        <w:rPr>
          <w:sz w:val="28"/>
          <w:szCs w:val="28"/>
        </w:rPr>
      </w:pPr>
      <w:r w:rsidRPr="00BD5B5A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городского округа</w:t>
      </w:r>
      <w:r w:rsidRPr="00BD5B5A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Московской области</w:t>
      </w:r>
      <w:r w:rsidRPr="00BD5B5A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рассмотрев проект п</w:t>
      </w:r>
      <w:r w:rsidRPr="00BD5B5A">
        <w:rPr>
          <w:sz w:val="28"/>
          <w:szCs w:val="28"/>
        </w:rPr>
        <w:t>остановления Главы</w:t>
      </w:r>
      <w:r>
        <w:rPr>
          <w:sz w:val="28"/>
          <w:szCs w:val="28"/>
        </w:rPr>
        <w:t xml:space="preserve"> городского округа Л</w:t>
      </w:r>
      <w:r w:rsidRPr="00BD5B5A">
        <w:rPr>
          <w:sz w:val="28"/>
          <w:szCs w:val="28"/>
        </w:rPr>
        <w:t>ыткарино «О внесении изменений в муниципальную программу «</w:t>
      </w:r>
      <w:r w:rsidRPr="00A8638D">
        <w:rPr>
          <w:sz w:val="28"/>
          <w:szCs w:val="28"/>
        </w:rPr>
        <w:t>Развитие информационно-коммуникацион</w:t>
      </w:r>
      <w:r>
        <w:rPr>
          <w:sz w:val="28"/>
          <w:szCs w:val="28"/>
        </w:rPr>
        <w:t>ных технологий для повышения эф</w:t>
      </w:r>
      <w:r w:rsidRPr="00A8638D">
        <w:rPr>
          <w:sz w:val="28"/>
          <w:szCs w:val="28"/>
        </w:rPr>
        <w:t>фективности процессов управления и создания благоприятных условий жизни и ведения бизнеса в городе Лыткарино Московской области</w:t>
      </w:r>
      <w:r w:rsidRPr="00F20DFF">
        <w:rPr>
          <w:sz w:val="28"/>
          <w:szCs w:val="28"/>
        </w:rPr>
        <w:t>» на 2017-2021 годы»</w:t>
      </w:r>
      <w:r w:rsidRPr="00BD5B5A">
        <w:rPr>
          <w:sz w:val="28"/>
          <w:szCs w:val="28"/>
        </w:rPr>
        <w:t>, отмечает следующее.</w:t>
      </w:r>
    </w:p>
    <w:p w:rsidR="004677B0" w:rsidRPr="00AF1679" w:rsidRDefault="004677B0" w:rsidP="004677B0">
      <w:pPr>
        <w:spacing w:line="276" w:lineRule="auto"/>
        <w:ind w:firstLine="708"/>
        <w:jc w:val="both"/>
        <w:rPr>
          <w:sz w:val="28"/>
          <w:szCs w:val="28"/>
        </w:rPr>
      </w:pPr>
      <w:r w:rsidRPr="00AF1679">
        <w:rPr>
          <w:sz w:val="28"/>
          <w:szCs w:val="28"/>
        </w:rPr>
        <w:t xml:space="preserve">Данные представленного проекта не соответствуют показателям бюджета города Лыткарино, утвержденного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</w:t>
      </w:r>
      <w:r>
        <w:rPr>
          <w:sz w:val="28"/>
          <w:szCs w:val="28"/>
        </w:rPr>
        <w:t>28.08.2019 №433/52</w:t>
      </w:r>
      <w:r w:rsidRPr="00AF1679">
        <w:rPr>
          <w:sz w:val="28"/>
          <w:szCs w:val="28"/>
        </w:rPr>
        <w:t>).</w:t>
      </w:r>
    </w:p>
    <w:p w:rsidR="004677B0" w:rsidRDefault="004677B0" w:rsidP="004677B0">
      <w:pPr>
        <w:spacing w:line="276" w:lineRule="auto"/>
        <w:ind w:firstLine="709"/>
        <w:jc w:val="both"/>
        <w:rPr>
          <w:sz w:val="28"/>
        </w:rPr>
      </w:pPr>
      <w:r w:rsidRPr="00AF1679">
        <w:rPr>
          <w:sz w:val="28"/>
          <w:szCs w:val="28"/>
        </w:rPr>
        <w:t>Учитывая вышеизложенное, возвращаем представленный проект для доработки.</w:t>
      </w:r>
    </w:p>
    <w:p w:rsidR="00AA6AA8" w:rsidRDefault="004677B0" w:rsidP="004677B0">
      <w:pPr>
        <w:pStyle w:val="a3"/>
        <w:tabs>
          <w:tab w:val="left" w:pos="142"/>
        </w:tabs>
        <w:spacing w:line="276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A6AA8">
        <w:rPr>
          <w:sz w:val="28"/>
        </w:rPr>
        <w:t>Финансово-экономическая экспертиза проведена в установленные сроки и подготовлено заключение №</w:t>
      </w:r>
      <w:r>
        <w:rPr>
          <w:sz w:val="28"/>
        </w:rPr>
        <w:t>8</w:t>
      </w:r>
      <w:r w:rsidR="009A3634">
        <w:rPr>
          <w:sz w:val="28"/>
        </w:rPr>
        <w:t>4</w:t>
      </w:r>
      <w:r w:rsidR="00AA6AA8">
        <w:rPr>
          <w:sz w:val="28"/>
        </w:rPr>
        <w:t xml:space="preserve"> от </w:t>
      </w:r>
      <w:r>
        <w:rPr>
          <w:sz w:val="28"/>
        </w:rPr>
        <w:t>11</w:t>
      </w:r>
      <w:r w:rsidR="00AA6AA8">
        <w:rPr>
          <w:sz w:val="28"/>
        </w:rPr>
        <w:t>.0</w:t>
      </w:r>
      <w:r>
        <w:rPr>
          <w:sz w:val="28"/>
        </w:rPr>
        <w:t>9</w:t>
      </w:r>
      <w:r w:rsidR="00AA6AA8">
        <w:rPr>
          <w:sz w:val="28"/>
        </w:rPr>
        <w:t>.2019 года.</w:t>
      </w:r>
    </w:p>
    <w:p w:rsidR="0084054A" w:rsidRDefault="0084054A"/>
    <w:sectPr w:rsidR="0084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9B"/>
    <w:rsid w:val="000911D7"/>
    <w:rsid w:val="001768BB"/>
    <w:rsid w:val="004677B0"/>
    <w:rsid w:val="004B5DFF"/>
    <w:rsid w:val="0084054A"/>
    <w:rsid w:val="00904473"/>
    <w:rsid w:val="009A3634"/>
    <w:rsid w:val="009E3428"/>
    <w:rsid w:val="00AA6AA8"/>
    <w:rsid w:val="00AE469A"/>
    <w:rsid w:val="00B455E9"/>
    <w:rsid w:val="00BF7417"/>
    <w:rsid w:val="00CA2A42"/>
    <w:rsid w:val="00EA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B975-E015-4F9D-8038-6CF65A30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4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2019-10-07T13:27:00Z</cp:lastPrinted>
  <dcterms:created xsi:type="dcterms:W3CDTF">2019-09-25T13:41:00Z</dcterms:created>
  <dcterms:modified xsi:type="dcterms:W3CDTF">2019-10-07T13:27:00Z</dcterms:modified>
</cp:coreProperties>
</file>